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C8B" w:rsidRDefault="00824C8B" w:rsidP="002F0D4C">
      <w:pPr>
        <w:jc w:val="both"/>
      </w:pPr>
    </w:p>
    <w:p w:rsidR="00824C8B" w:rsidRDefault="00824C8B" w:rsidP="002F0D4C">
      <w:pPr>
        <w:jc w:val="both"/>
        <w:rPr>
          <w:b/>
        </w:rPr>
      </w:pPr>
      <w:r>
        <w:rPr>
          <w:b/>
        </w:rPr>
        <w:t>A propos des « </w:t>
      </w:r>
      <w:r w:rsidRPr="00824C8B">
        <w:rPr>
          <w:b/>
        </w:rPr>
        <w:t>Sept brèves leçons de physique</w:t>
      </w:r>
      <w:r>
        <w:rPr>
          <w:b/>
        </w:rPr>
        <w:t> » de Carlo Rovelli</w:t>
      </w:r>
    </w:p>
    <w:p w:rsidR="00824C8B" w:rsidRPr="00824C8B" w:rsidRDefault="00824C8B" w:rsidP="002F0D4C">
      <w:pPr>
        <w:jc w:val="both"/>
        <w:rPr>
          <w:b/>
        </w:rPr>
      </w:pPr>
      <w:r>
        <w:rPr>
          <w:b/>
        </w:rPr>
        <w:t>(Alain Bruyère – Janvier 2016)</w:t>
      </w:r>
    </w:p>
    <w:p w:rsidR="00824C8B" w:rsidRPr="00824C8B" w:rsidRDefault="00824C8B" w:rsidP="002F0D4C">
      <w:pPr>
        <w:jc w:val="both"/>
        <w:rPr>
          <w:u w:val="single"/>
        </w:rPr>
      </w:pPr>
      <w:r>
        <w:rPr>
          <w:u w:val="single"/>
        </w:rPr>
        <w:t>Les sept</w:t>
      </w:r>
      <w:r w:rsidRPr="00824C8B">
        <w:rPr>
          <w:u w:val="single"/>
        </w:rPr>
        <w:t xml:space="preserve"> leçons</w:t>
      </w:r>
    </w:p>
    <w:p w:rsidR="00BF33E8" w:rsidRDefault="003B6CEA" w:rsidP="002F0D4C">
      <w:pPr>
        <w:jc w:val="both"/>
      </w:pPr>
      <w:r>
        <w:t>Comment expliquer en termes simples des concepts aussi complexes que la relativité générale et la mécanique quanti</w:t>
      </w:r>
      <w:r w:rsidR="001B65AD">
        <w:t>que ? C’est le défi qu’a</w:t>
      </w:r>
      <w:r w:rsidR="00DD3476">
        <w:t xml:space="preserve"> relevé le physicien italien Carlo Rovelli (également historien des sciences et membre senior de l’Institut universitaire de France)</w:t>
      </w:r>
      <w:r w:rsidR="001B65AD">
        <w:t xml:space="preserve"> </w:t>
      </w:r>
      <w:r w:rsidR="00DD3476">
        <w:t>dans un petit opuscule s’intitulant  « Sept brèves leçons de physique » paru aux Editions Odile Jacob en 2014</w:t>
      </w:r>
      <w:r w:rsidR="00BF33E8">
        <w:t>.</w:t>
      </w:r>
    </w:p>
    <w:p w:rsidR="001B65AD" w:rsidRDefault="003B6CEA" w:rsidP="002F0D4C">
      <w:pPr>
        <w:jc w:val="both"/>
      </w:pPr>
      <w:r>
        <w:t xml:space="preserve">Pour que mon épouse, </w:t>
      </w:r>
      <w:r w:rsidR="00A777C2">
        <w:t xml:space="preserve">romaniste, </w:t>
      </w:r>
      <w:r w:rsidR="00610EFF">
        <w:t xml:space="preserve">elle-même écrivaine mais </w:t>
      </w:r>
      <w:r>
        <w:t>non scientifique,</w:t>
      </w:r>
      <w:r w:rsidR="0030661E">
        <w:t xml:space="preserve"> après </w:t>
      </w:r>
      <w:r w:rsidR="001B65AD">
        <w:t>avoir</w:t>
      </w:r>
      <w:r>
        <w:t xml:space="preserve"> lu </w:t>
      </w:r>
      <w:r w:rsidR="0030661E">
        <w:t xml:space="preserve">ce petit livre de 90 pages, </w:t>
      </w:r>
      <w:r>
        <w:t>en italien</w:t>
      </w:r>
      <w:r w:rsidR="001B65AD">
        <w:t>,</w:t>
      </w:r>
      <w:r>
        <w:t xml:space="preserve"> me dise qu’elle avait tout compris de ce</w:t>
      </w:r>
      <w:r w:rsidR="001B65AD">
        <w:t>s deux</w:t>
      </w:r>
      <w:r>
        <w:t xml:space="preserve"> grandes théories développées au </w:t>
      </w:r>
      <w:r w:rsidR="004A73FE">
        <w:t>XXe</w:t>
      </w:r>
      <w:r>
        <w:t xml:space="preserve"> siècle</w:t>
      </w:r>
      <w:r w:rsidR="001B65AD">
        <w:t xml:space="preserve">, il fallait en effet que ce fût </w:t>
      </w:r>
      <w:r w:rsidR="00610EFF">
        <w:t xml:space="preserve">clair, court, concis, </w:t>
      </w:r>
      <w:r w:rsidR="001B65AD">
        <w:t>compréhensible et particuli</w:t>
      </w:r>
      <w:r w:rsidR="00AD5B5A">
        <w:t>èrement bien écrit</w:t>
      </w:r>
      <w:r w:rsidR="00EE44F3">
        <w:t xml:space="preserve">. </w:t>
      </w:r>
      <w:r w:rsidR="001B65AD">
        <w:t xml:space="preserve">J’ai donc embrayé </w:t>
      </w:r>
      <w:r w:rsidR="00EE44F3">
        <w:t xml:space="preserve">ne voulant pas être en reste </w:t>
      </w:r>
      <w:r w:rsidR="001B65AD">
        <w:t xml:space="preserve">et lu d’une traite ces 90 pages réparties </w:t>
      </w:r>
      <w:r w:rsidR="00EE44F3">
        <w:t xml:space="preserve">en 7 leçons </w:t>
      </w:r>
      <w:r w:rsidR="009B53D0">
        <w:t>s’intitulant : 1) La plus belle des théories (l</w:t>
      </w:r>
      <w:r w:rsidR="001B65AD">
        <w:t>a relativité générale</w:t>
      </w:r>
      <w:r w:rsidR="009B53D0">
        <w:t>)</w:t>
      </w:r>
      <w:r w:rsidR="001B65AD">
        <w:t xml:space="preserve">, </w:t>
      </w:r>
      <w:r w:rsidR="00C90739">
        <w:t xml:space="preserve">2) </w:t>
      </w:r>
      <w:r w:rsidR="009B53D0">
        <w:t>Les quanta (</w:t>
      </w:r>
      <w:r w:rsidR="001B65AD">
        <w:t>la mécanique quantique</w:t>
      </w:r>
      <w:r w:rsidR="009B53D0">
        <w:t>)</w:t>
      </w:r>
      <w:r w:rsidR="001B65AD">
        <w:t xml:space="preserve">, </w:t>
      </w:r>
      <w:r w:rsidR="00C90739">
        <w:t xml:space="preserve">3) </w:t>
      </w:r>
      <w:r w:rsidR="009B53D0">
        <w:t>L’architecture du cosmos (</w:t>
      </w:r>
      <w:r w:rsidR="001B65AD">
        <w:t>l’évolution de univers</w:t>
      </w:r>
      <w:r w:rsidR="009B53D0">
        <w:t>)</w:t>
      </w:r>
      <w:r w:rsidR="001B65AD">
        <w:t xml:space="preserve">, </w:t>
      </w:r>
      <w:r w:rsidR="00C90739">
        <w:t>4) Les p</w:t>
      </w:r>
      <w:r w:rsidR="001B65AD">
        <w:t xml:space="preserve">articules </w:t>
      </w:r>
      <w:r w:rsidR="009B53D0">
        <w:t xml:space="preserve">(les particules </w:t>
      </w:r>
      <w:r w:rsidR="001B65AD">
        <w:t>élémentaires</w:t>
      </w:r>
      <w:r w:rsidR="009B53D0">
        <w:t>)</w:t>
      </w:r>
      <w:r w:rsidR="001B65AD">
        <w:t xml:space="preserve">, </w:t>
      </w:r>
      <w:r w:rsidR="00C90739">
        <w:t xml:space="preserve">5) </w:t>
      </w:r>
      <w:r w:rsidR="009B53D0">
        <w:t>Grains d’espace (</w:t>
      </w:r>
      <w:r w:rsidR="001B65AD">
        <w:t>la nature de l’espace et du temps</w:t>
      </w:r>
      <w:r w:rsidR="00C90739">
        <w:t>, la gravité quantique</w:t>
      </w:r>
      <w:r w:rsidR="009B53D0">
        <w:t>)</w:t>
      </w:r>
      <w:r w:rsidR="001B65AD">
        <w:t xml:space="preserve">, </w:t>
      </w:r>
      <w:r w:rsidR="00C90739">
        <w:t xml:space="preserve">6) </w:t>
      </w:r>
      <w:r w:rsidR="009B53D0">
        <w:t>La probabilité, le temps et la chaleur des trous noirs (</w:t>
      </w:r>
      <w:r w:rsidR="001B65AD">
        <w:t>la ther</w:t>
      </w:r>
      <w:r w:rsidR="009B53D0">
        <w:t xml:space="preserve">modynamique et </w:t>
      </w:r>
      <w:r w:rsidR="001B65AD">
        <w:t>la physique statistique</w:t>
      </w:r>
      <w:r w:rsidR="009B53D0">
        <w:t xml:space="preserve">), </w:t>
      </w:r>
      <w:r w:rsidR="00C90739">
        <w:t xml:space="preserve">7) </w:t>
      </w:r>
      <w:r w:rsidR="009B53D0">
        <w:t>Nous (</w:t>
      </w:r>
      <w:r w:rsidR="001B65AD">
        <w:t>l’h</w:t>
      </w:r>
      <w:r w:rsidR="009B53D0">
        <w:t>umain, la conscience)</w:t>
      </w:r>
    </w:p>
    <w:p w:rsidR="00AD5B5A" w:rsidRDefault="001B65AD" w:rsidP="002F0D4C">
      <w:pPr>
        <w:jc w:val="both"/>
      </w:pPr>
      <w:r>
        <w:t>Rédigé initialement en italien et paru sous forme d’</w:t>
      </w:r>
      <w:r w:rsidR="00494D28">
        <w:t>articles dans le supplément culture</w:t>
      </w:r>
      <w:r w:rsidR="00EE44F3">
        <w:t xml:space="preserve">l du quotidien  Il Sole 25 </w:t>
      </w:r>
      <w:r w:rsidR="00494D28">
        <w:t>Ore</w:t>
      </w:r>
      <w:r w:rsidR="00AD5B5A">
        <w:t>, c</w:t>
      </w:r>
      <w:r w:rsidR="00494D28">
        <w:t xml:space="preserve">e petit livre a été </w:t>
      </w:r>
      <w:r w:rsidR="00AD5B5A">
        <w:t xml:space="preserve">heureusement </w:t>
      </w:r>
      <w:r w:rsidR="00494D28">
        <w:t>traduit en français par Patric Vighetti, philosophe français.</w:t>
      </w:r>
      <w:r w:rsidR="00BF33E8">
        <w:t xml:space="preserve"> Rédigé à l’intention d’un public non spécialiste, il propose ces sept leçons </w:t>
      </w:r>
      <w:r w:rsidR="0030661E">
        <w:t>pimentées de</w:t>
      </w:r>
      <w:r w:rsidR="00BF33E8">
        <w:t xml:space="preserve"> </w:t>
      </w:r>
      <w:r w:rsidR="0030661E">
        <w:t>questions-</w:t>
      </w:r>
      <w:proofErr w:type="gramStart"/>
      <w:r w:rsidR="0030661E">
        <w:t>réponses ,</w:t>
      </w:r>
      <w:proofErr w:type="gramEnd"/>
      <w:r w:rsidR="0030661E">
        <w:t xml:space="preserve"> </w:t>
      </w:r>
      <w:r w:rsidR="00BF33E8">
        <w:t>approche didact</w:t>
      </w:r>
      <w:r w:rsidR="0030661E">
        <w:t xml:space="preserve">ique bien connue des bons pédagogues. </w:t>
      </w:r>
      <w:r w:rsidR="00BF33E8">
        <w:t>Aussi posons-nous de même dans ce résumé, les nombreuses questions que se pose Carlo Rovelli et tentons-nous de synthétiser les réponses qu’il y apporte lui-même.</w:t>
      </w:r>
    </w:p>
    <w:p w:rsidR="008D1D43" w:rsidRPr="00824C8B" w:rsidRDefault="00651BCA" w:rsidP="002F0D4C">
      <w:pPr>
        <w:jc w:val="both"/>
        <w:rPr>
          <w:u w:val="single"/>
        </w:rPr>
      </w:pPr>
      <w:r w:rsidRPr="00824C8B">
        <w:rPr>
          <w:u w:val="single"/>
        </w:rPr>
        <w:t>Que retenir de ce</w:t>
      </w:r>
      <w:r w:rsidR="00824C8B">
        <w:rPr>
          <w:u w:val="single"/>
        </w:rPr>
        <w:t xml:space="preserve">s sept leçons </w:t>
      </w:r>
      <w:r w:rsidR="00824C8B" w:rsidRPr="00824C8B">
        <w:rPr>
          <w:u w:val="single"/>
        </w:rPr>
        <w:t>?</w:t>
      </w:r>
    </w:p>
    <w:p w:rsidR="00651BCA" w:rsidRDefault="00651BCA" w:rsidP="002F0D4C">
      <w:pPr>
        <w:jc w:val="both"/>
      </w:pPr>
      <w:r>
        <w:t xml:space="preserve">Ne voulant pas revenir sur </w:t>
      </w:r>
      <w:r w:rsidR="00E9356D">
        <w:t xml:space="preserve">les deux piliers de la Physique du </w:t>
      </w:r>
      <w:r w:rsidR="004A73FE">
        <w:t>XXe</w:t>
      </w:r>
      <w:r w:rsidR="00E9356D">
        <w:t xml:space="preserve"> siècle que sont la relativité générale et la mécanique quantique, </w:t>
      </w:r>
      <w:r w:rsidR="001F1FE4">
        <w:t>ni sur la théo</w:t>
      </w:r>
      <w:r w:rsidR="00A777C2">
        <w:t>rie de l’évolution du cosmos ni</w:t>
      </w:r>
      <w:r w:rsidR="00974032">
        <w:t xml:space="preserve"> ré</w:t>
      </w:r>
      <w:r w:rsidR="00A777C2">
        <w:t>-</w:t>
      </w:r>
      <w:r w:rsidR="00974032">
        <w:t>aborder le domaine</w:t>
      </w:r>
      <w:r w:rsidR="001F1FE4">
        <w:t xml:space="preserve"> des particules élémentaires, </w:t>
      </w:r>
      <w:r w:rsidR="00A777C2">
        <w:t>je me limite</w:t>
      </w:r>
      <w:r w:rsidR="00E9356D">
        <w:t xml:space="preserve"> dans cet article aux aspects qui m’ont</w:t>
      </w:r>
      <w:r w:rsidR="00974032">
        <w:t xml:space="preserve"> personnellement le plus attiré</w:t>
      </w:r>
      <w:r w:rsidR="001F1FE4">
        <w:t xml:space="preserve"> et qui sont abordés dans les leçons 5 et 6</w:t>
      </w:r>
      <w:r w:rsidR="00A777C2">
        <w:t xml:space="preserve"> et 7</w:t>
      </w:r>
      <w:r w:rsidR="001F1FE4">
        <w:t>.</w:t>
      </w:r>
    </w:p>
    <w:p w:rsidR="00EE44F3" w:rsidRDefault="00974032" w:rsidP="002F0D4C">
      <w:pPr>
        <w:jc w:val="both"/>
        <w:rPr>
          <w:rFonts w:eastAsia="Times New Roman" w:cs="Times New Roman"/>
          <w:szCs w:val="24"/>
          <w:lang w:eastAsia="fr-BE"/>
        </w:rPr>
      </w:pPr>
      <w:r>
        <w:t>Carlo Rovelli nous rappelle tout d’abord</w:t>
      </w:r>
      <w:r w:rsidR="00AD5B5A">
        <w:t xml:space="preserve"> que la réalité physique est bien différente de celle que </w:t>
      </w:r>
      <w:r w:rsidR="008D1D43">
        <w:t>nous « voyons »</w:t>
      </w:r>
      <w:r>
        <w:t xml:space="preserve">. Ceci </w:t>
      </w:r>
      <w:r w:rsidR="008D1D43">
        <w:t xml:space="preserve">n’est </w:t>
      </w:r>
      <w:r>
        <w:t xml:space="preserve">en soi </w:t>
      </w:r>
      <w:r w:rsidR="008D1D43">
        <w:t xml:space="preserve">pas </w:t>
      </w:r>
      <w:r w:rsidR="00DD3476">
        <w:t>une grande n</w:t>
      </w:r>
      <w:r w:rsidR="00EE44F3">
        <w:t>ouveauté</w:t>
      </w:r>
      <w:r>
        <w:t xml:space="preserve"> mais ce rappel mérite cependant d’être fait, tant la question du temps </w:t>
      </w:r>
      <w:r w:rsidR="0018193B">
        <w:t xml:space="preserve">par exemple, </w:t>
      </w:r>
      <w:r>
        <w:t xml:space="preserve">que nous </w:t>
      </w:r>
      <w:r w:rsidR="00A777C2">
        <w:t>abord</w:t>
      </w:r>
      <w:r w:rsidR="0018193B">
        <w:t>ons plus loin, est une belle illustration de cette illusion toute humaine qu’est « le temps qui s’écoule »</w:t>
      </w:r>
      <w:r w:rsidR="00EE44F3">
        <w:t>. N</w:t>
      </w:r>
      <w:r w:rsidR="008D1D43">
        <w:t xml:space="preserve">ous </w:t>
      </w:r>
      <w:r w:rsidR="0018193B">
        <w:t>retrouvons</w:t>
      </w:r>
      <w:r w:rsidR="008D1D43">
        <w:t xml:space="preserve"> ici</w:t>
      </w:r>
      <w:r w:rsidR="00DD3476">
        <w:t xml:space="preserve"> l</w:t>
      </w:r>
      <w:r w:rsidR="00AD5B5A">
        <w:t>e « Réel voilé » d</w:t>
      </w:r>
      <w:r w:rsidR="00FD2CCF">
        <w:t>u</w:t>
      </w:r>
      <w:r w:rsidR="00AD5B5A">
        <w:t xml:space="preserve"> </w:t>
      </w:r>
      <w:r w:rsidR="00FD2CCF">
        <w:rPr>
          <w:rFonts w:eastAsia="Times New Roman" w:cs="Times New Roman"/>
          <w:szCs w:val="24"/>
          <w:lang w:eastAsia="fr-BE"/>
        </w:rPr>
        <w:t xml:space="preserve">physicien et philosophe français </w:t>
      </w:r>
      <w:r w:rsidR="00EE44F3">
        <w:rPr>
          <w:rFonts w:eastAsia="Times New Roman" w:cs="Times New Roman"/>
          <w:szCs w:val="24"/>
          <w:lang w:eastAsia="fr-BE"/>
        </w:rPr>
        <w:t>décédé en 2015</w:t>
      </w:r>
      <w:r w:rsidR="00FD2CCF">
        <w:rPr>
          <w:rFonts w:eastAsia="Times New Roman" w:cs="Times New Roman"/>
          <w:szCs w:val="24"/>
          <w:lang w:eastAsia="fr-BE"/>
        </w:rPr>
        <w:t xml:space="preserve">, </w:t>
      </w:r>
      <w:r w:rsidR="00AD5B5A">
        <w:t>Bernard d’</w:t>
      </w:r>
      <w:proofErr w:type="spellStart"/>
      <w:r w:rsidR="00AD5B5A">
        <w:t>Espagnat</w:t>
      </w:r>
      <w:proofErr w:type="spellEnd"/>
      <w:r w:rsidR="00AD5B5A">
        <w:t xml:space="preserve">, </w:t>
      </w:r>
      <w:r w:rsidR="00AD5B5A">
        <w:rPr>
          <w:rFonts w:eastAsia="Times New Roman" w:cs="Times New Roman"/>
          <w:szCs w:val="24"/>
          <w:lang w:eastAsia="fr-BE"/>
        </w:rPr>
        <w:t>qui illustr</w:t>
      </w:r>
      <w:r w:rsidR="0018193B">
        <w:rPr>
          <w:rFonts w:eastAsia="Times New Roman" w:cs="Times New Roman"/>
          <w:szCs w:val="24"/>
          <w:lang w:eastAsia="fr-BE"/>
        </w:rPr>
        <w:t xml:space="preserve">e </w:t>
      </w:r>
      <w:r w:rsidR="0030661E">
        <w:rPr>
          <w:rFonts w:eastAsia="Times New Roman" w:cs="Times New Roman"/>
          <w:szCs w:val="24"/>
          <w:lang w:eastAsia="fr-BE"/>
        </w:rPr>
        <w:t xml:space="preserve">bien </w:t>
      </w:r>
      <w:r w:rsidR="0018193B">
        <w:rPr>
          <w:rFonts w:eastAsia="Times New Roman" w:cs="Times New Roman"/>
          <w:szCs w:val="24"/>
          <w:lang w:eastAsia="fr-BE"/>
        </w:rPr>
        <w:t>les limites à la connaissance.</w:t>
      </w:r>
    </w:p>
    <w:p w:rsidR="00824C8B" w:rsidRPr="00824C8B" w:rsidRDefault="00824C8B" w:rsidP="002F0D4C">
      <w:pPr>
        <w:jc w:val="both"/>
        <w:rPr>
          <w:rFonts w:eastAsia="Times New Roman" w:cs="Times New Roman"/>
          <w:szCs w:val="24"/>
          <w:u w:val="single"/>
          <w:lang w:eastAsia="fr-BE"/>
        </w:rPr>
      </w:pPr>
      <w:r>
        <w:rPr>
          <w:rFonts w:eastAsia="Times New Roman" w:cs="Times New Roman"/>
          <w:szCs w:val="24"/>
          <w:u w:val="single"/>
          <w:lang w:eastAsia="fr-BE"/>
        </w:rPr>
        <w:t>L’illusion de l’espace et du temps continus</w:t>
      </w:r>
    </w:p>
    <w:p w:rsidR="00BF33E8" w:rsidRDefault="00824C8B" w:rsidP="002F0D4C">
      <w:pPr>
        <w:jc w:val="both"/>
        <w:rPr>
          <w:rFonts w:eastAsia="Times New Roman" w:cs="Times New Roman"/>
          <w:szCs w:val="24"/>
          <w:lang w:eastAsia="fr-BE"/>
        </w:rPr>
      </w:pPr>
      <w:r>
        <w:rPr>
          <w:rFonts w:eastAsia="Times New Roman" w:cs="Times New Roman"/>
          <w:szCs w:val="24"/>
          <w:lang w:eastAsia="fr-BE"/>
        </w:rPr>
        <w:t>C</w:t>
      </w:r>
      <w:r w:rsidR="0018193B">
        <w:rPr>
          <w:rFonts w:eastAsia="Times New Roman" w:cs="Times New Roman"/>
          <w:szCs w:val="24"/>
          <w:lang w:eastAsia="fr-BE"/>
        </w:rPr>
        <w:t xml:space="preserve">oncentrons-nous </w:t>
      </w:r>
      <w:r>
        <w:rPr>
          <w:rFonts w:eastAsia="Times New Roman" w:cs="Times New Roman"/>
          <w:szCs w:val="24"/>
          <w:lang w:eastAsia="fr-BE"/>
        </w:rPr>
        <w:t>tout d’abord</w:t>
      </w:r>
      <w:r w:rsidR="0018193B">
        <w:rPr>
          <w:rFonts w:eastAsia="Times New Roman" w:cs="Times New Roman"/>
          <w:szCs w:val="24"/>
          <w:lang w:eastAsia="fr-BE"/>
        </w:rPr>
        <w:t xml:space="preserve"> sur l’espace et plus précisément sur </w:t>
      </w:r>
      <w:r w:rsidR="00AD5B5A">
        <w:rPr>
          <w:rFonts w:eastAsia="Times New Roman" w:cs="Times New Roman"/>
          <w:szCs w:val="24"/>
          <w:lang w:eastAsia="fr-BE"/>
        </w:rPr>
        <w:t xml:space="preserve">ces grains d’espace que Carlo Rovelli nous présente comme </w:t>
      </w:r>
      <w:r w:rsidR="00604A5E">
        <w:rPr>
          <w:rFonts w:eastAsia="Times New Roman" w:cs="Times New Roman"/>
          <w:szCs w:val="24"/>
          <w:lang w:eastAsia="fr-BE"/>
        </w:rPr>
        <w:t>des</w:t>
      </w:r>
      <w:r w:rsidR="00AD5B5A">
        <w:rPr>
          <w:rFonts w:eastAsia="Times New Roman" w:cs="Times New Roman"/>
          <w:szCs w:val="24"/>
          <w:lang w:eastAsia="fr-BE"/>
        </w:rPr>
        <w:t xml:space="preserve"> nœuds d’un treillis qui constitue</w:t>
      </w:r>
      <w:r w:rsidR="002973A9">
        <w:rPr>
          <w:rFonts w:eastAsia="Times New Roman" w:cs="Times New Roman"/>
          <w:szCs w:val="24"/>
          <w:lang w:eastAsia="fr-BE"/>
        </w:rPr>
        <w:t>nt</w:t>
      </w:r>
      <w:r w:rsidR="00DD3476">
        <w:rPr>
          <w:rFonts w:eastAsia="Times New Roman" w:cs="Times New Roman"/>
          <w:szCs w:val="24"/>
          <w:lang w:eastAsia="fr-BE"/>
        </w:rPr>
        <w:t xml:space="preserve"> l’e</w:t>
      </w:r>
      <w:r w:rsidR="00AD5B5A">
        <w:rPr>
          <w:rFonts w:eastAsia="Times New Roman" w:cs="Times New Roman"/>
          <w:szCs w:val="24"/>
          <w:lang w:eastAsia="fr-BE"/>
        </w:rPr>
        <w:t>space même, celui-ci n’</w:t>
      </w:r>
      <w:r w:rsidR="002973A9">
        <w:rPr>
          <w:rFonts w:eastAsia="Times New Roman" w:cs="Times New Roman"/>
          <w:szCs w:val="24"/>
          <w:lang w:eastAsia="fr-BE"/>
        </w:rPr>
        <w:t>étant dès lors plus</w:t>
      </w:r>
      <w:r w:rsidR="00AD5B5A">
        <w:rPr>
          <w:rFonts w:eastAsia="Times New Roman" w:cs="Times New Roman"/>
          <w:szCs w:val="24"/>
          <w:lang w:eastAsia="fr-BE"/>
        </w:rPr>
        <w:t xml:space="preserve"> continu, mais </w:t>
      </w:r>
      <w:r w:rsidR="002973A9">
        <w:rPr>
          <w:rFonts w:eastAsia="Times New Roman" w:cs="Times New Roman"/>
          <w:szCs w:val="24"/>
          <w:lang w:eastAsia="fr-BE"/>
        </w:rPr>
        <w:t>quantifié</w:t>
      </w:r>
      <w:r w:rsidR="00DD3476">
        <w:rPr>
          <w:rFonts w:eastAsia="Times New Roman" w:cs="Times New Roman"/>
          <w:szCs w:val="24"/>
          <w:lang w:eastAsia="fr-BE"/>
        </w:rPr>
        <w:t xml:space="preserve"> par d</w:t>
      </w:r>
      <w:r w:rsidR="00EE44F3">
        <w:rPr>
          <w:rFonts w:eastAsia="Times New Roman" w:cs="Times New Roman"/>
          <w:szCs w:val="24"/>
          <w:lang w:eastAsia="fr-BE"/>
        </w:rPr>
        <w:t xml:space="preserve">es atomes d’espace. </w:t>
      </w:r>
      <w:r w:rsidR="002973A9">
        <w:rPr>
          <w:rFonts w:eastAsia="Times New Roman" w:cs="Times New Roman"/>
          <w:szCs w:val="24"/>
          <w:lang w:eastAsia="fr-BE"/>
        </w:rPr>
        <w:t xml:space="preserve">Spécialiste et adepte de la gravité </w:t>
      </w:r>
      <w:r w:rsidR="003C799C">
        <w:rPr>
          <w:rFonts w:eastAsia="Times New Roman" w:cs="Times New Roman"/>
          <w:szCs w:val="24"/>
          <w:lang w:eastAsia="fr-BE"/>
        </w:rPr>
        <w:lastRenderedPageBreak/>
        <w:t xml:space="preserve">quantique </w:t>
      </w:r>
      <w:r w:rsidR="002973A9">
        <w:rPr>
          <w:rFonts w:eastAsia="Times New Roman" w:cs="Times New Roman"/>
          <w:szCs w:val="24"/>
          <w:lang w:eastAsia="fr-BE"/>
        </w:rPr>
        <w:t>à boucle</w:t>
      </w:r>
      <w:r w:rsidR="003C799C">
        <w:rPr>
          <w:rFonts w:eastAsia="Times New Roman" w:cs="Times New Roman"/>
          <w:szCs w:val="24"/>
          <w:lang w:eastAsia="fr-BE"/>
        </w:rPr>
        <w:t>s</w:t>
      </w:r>
      <w:r w:rsidR="008D1D43">
        <w:rPr>
          <w:rFonts w:eastAsia="Times New Roman" w:cs="Times New Roman"/>
          <w:szCs w:val="24"/>
          <w:lang w:eastAsia="fr-BE"/>
        </w:rPr>
        <w:t xml:space="preserve"> (1)</w:t>
      </w:r>
      <w:r w:rsidR="00604A5E">
        <w:rPr>
          <w:rFonts w:eastAsia="Times New Roman" w:cs="Times New Roman"/>
          <w:szCs w:val="24"/>
          <w:lang w:eastAsia="fr-BE"/>
        </w:rPr>
        <w:t xml:space="preserve">, Carlo Rovelli nous décrit </w:t>
      </w:r>
      <w:r w:rsidR="00FD2CCF">
        <w:rPr>
          <w:rFonts w:eastAsia="Times New Roman" w:cs="Times New Roman"/>
          <w:szCs w:val="24"/>
          <w:lang w:eastAsia="fr-BE"/>
        </w:rPr>
        <w:t xml:space="preserve">cet espace </w:t>
      </w:r>
      <w:r w:rsidR="00604A5E">
        <w:rPr>
          <w:rFonts w:eastAsia="Times New Roman" w:cs="Times New Roman"/>
          <w:szCs w:val="24"/>
          <w:lang w:eastAsia="fr-BE"/>
        </w:rPr>
        <w:t>comme un champ spatio-temporel</w:t>
      </w:r>
      <w:r w:rsidR="00793474">
        <w:rPr>
          <w:rFonts w:eastAsia="Times New Roman" w:cs="Times New Roman"/>
          <w:szCs w:val="24"/>
          <w:lang w:eastAsia="fr-BE"/>
        </w:rPr>
        <w:t xml:space="preserve"> dynamique</w:t>
      </w:r>
      <w:r w:rsidR="008D1D43">
        <w:rPr>
          <w:rFonts w:eastAsia="Times New Roman" w:cs="Times New Roman"/>
          <w:szCs w:val="24"/>
          <w:lang w:eastAsia="fr-BE"/>
        </w:rPr>
        <w:t>. U</w:t>
      </w:r>
      <w:r w:rsidR="00604A5E">
        <w:rPr>
          <w:rFonts w:eastAsia="Times New Roman" w:cs="Times New Roman"/>
          <w:szCs w:val="24"/>
          <w:lang w:eastAsia="fr-BE"/>
        </w:rPr>
        <w:t>ne espèce d’immense mollusque mouvant dans lequel nous sommes plongés, qui peut se comprimer, se tordre</w:t>
      </w:r>
      <w:r w:rsidR="002973A9">
        <w:rPr>
          <w:rFonts w:eastAsia="Times New Roman" w:cs="Times New Roman"/>
          <w:szCs w:val="24"/>
          <w:lang w:eastAsia="fr-BE"/>
        </w:rPr>
        <w:t xml:space="preserve"> </w:t>
      </w:r>
      <w:r w:rsidR="00604A5E">
        <w:rPr>
          <w:rFonts w:eastAsia="Times New Roman" w:cs="Times New Roman"/>
          <w:szCs w:val="24"/>
          <w:lang w:eastAsia="fr-BE"/>
        </w:rPr>
        <w:t>(relativité générale</w:t>
      </w:r>
      <w:r w:rsidR="008D1D43">
        <w:rPr>
          <w:rFonts w:eastAsia="Times New Roman" w:cs="Times New Roman"/>
          <w:szCs w:val="24"/>
          <w:lang w:eastAsia="fr-BE"/>
        </w:rPr>
        <w:t xml:space="preserve"> (2</w:t>
      </w:r>
      <w:r w:rsidR="00604A5E">
        <w:rPr>
          <w:rFonts w:eastAsia="Times New Roman" w:cs="Times New Roman"/>
          <w:szCs w:val="24"/>
          <w:lang w:eastAsia="fr-BE"/>
        </w:rPr>
        <w:t>)</w:t>
      </w:r>
      <w:r w:rsidR="008D1D43">
        <w:rPr>
          <w:rFonts w:eastAsia="Times New Roman" w:cs="Times New Roman"/>
          <w:szCs w:val="24"/>
          <w:lang w:eastAsia="fr-BE"/>
        </w:rPr>
        <w:t>)</w:t>
      </w:r>
      <w:r w:rsidR="00960CC4">
        <w:rPr>
          <w:rFonts w:eastAsia="Times New Roman" w:cs="Times New Roman"/>
          <w:szCs w:val="24"/>
          <w:lang w:eastAsia="fr-BE"/>
        </w:rPr>
        <w:t xml:space="preserve"> mais qui d’autre part est quantifié et présente donc une structure granulaire, constituée de grains (mécanique quantique</w:t>
      </w:r>
      <w:r w:rsidR="008D1D43">
        <w:rPr>
          <w:rFonts w:eastAsia="Times New Roman" w:cs="Times New Roman"/>
          <w:szCs w:val="24"/>
          <w:lang w:eastAsia="fr-BE"/>
        </w:rPr>
        <w:t xml:space="preserve"> (3)</w:t>
      </w:r>
      <w:r w:rsidR="00960CC4">
        <w:rPr>
          <w:rFonts w:eastAsia="Times New Roman" w:cs="Times New Roman"/>
          <w:szCs w:val="24"/>
          <w:lang w:eastAsia="fr-BE"/>
        </w:rPr>
        <w:t xml:space="preserve">) que la théorie de la gravité quantique à boucles décrit à l’aide d’équations mathématiques </w:t>
      </w:r>
      <w:r w:rsidR="00DD3476">
        <w:rPr>
          <w:rFonts w:eastAsia="Times New Roman" w:cs="Times New Roman"/>
          <w:szCs w:val="24"/>
          <w:lang w:eastAsia="fr-BE"/>
        </w:rPr>
        <w:t>déterminant</w:t>
      </w:r>
      <w:r w:rsidR="00EE44F3">
        <w:rPr>
          <w:rFonts w:eastAsia="Times New Roman" w:cs="Times New Roman"/>
          <w:szCs w:val="24"/>
          <w:lang w:eastAsia="fr-BE"/>
        </w:rPr>
        <w:t xml:space="preserve"> leur évolution. «</w:t>
      </w:r>
      <w:r w:rsidR="00960CC4" w:rsidRPr="00EE44F3">
        <w:rPr>
          <w:rFonts w:eastAsia="Times New Roman" w:cs="Times New Roman"/>
          <w:i/>
          <w:szCs w:val="24"/>
          <w:lang w:eastAsia="fr-BE"/>
        </w:rPr>
        <w:t>On les appelle boucles ou anneaux, parce que chaque atome d’espace n’est pas isolé mais relié à d’autres formant un réseau de relations qui tisse la trame de l’espace physique comme des anneaux de fer tissent une cotte de maille. Où se trouvent ces quant</w:t>
      </w:r>
      <w:r w:rsidR="00453F51" w:rsidRPr="00EE44F3">
        <w:rPr>
          <w:rFonts w:eastAsia="Times New Roman" w:cs="Times New Roman"/>
          <w:i/>
          <w:szCs w:val="24"/>
          <w:lang w:eastAsia="fr-BE"/>
        </w:rPr>
        <w:t>a</w:t>
      </w:r>
      <w:r w:rsidR="00960CC4" w:rsidRPr="00EE44F3">
        <w:rPr>
          <w:rFonts w:eastAsia="Times New Roman" w:cs="Times New Roman"/>
          <w:i/>
          <w:szCs w:val="24"/>
          <w:lang w:eastAsia="fr-BE"/>
        </w:rPr>
        <w:t xml:space="preserve"> d’espace ?</w:t>
      </w:r>
      <w:r w:rsidR="00453F51" w:rsidRPr="00EE44F3">
        <w:rPr>
          <w:rFonts w:eastAsia="Times New Roman" w:cs="Times New Roman"/>
          <w:i/>
          <w:szCs w:val="24"/>
          <w:lang w:eastAsia="fr-BE"/>
        </w:rPr>
        <w:t xml:space="preserve"> Nulle part. I</w:t>
      </w:r>
      <w:r w:rsidR="00960CC4" w:rsidRPr="00EE44F3">
        <w:rPr>
          <w:rFonts w:eastAsia="Times New Roman" w:cs="Times New Roman"/>
          <w:i/>
          <w:szCs w:val="24"/>
          <w:lang w:eastAsia="fr-BE"/>
        </w:rPr>
        <w:t>ls ne sont pas dans l’espace, pu</w:t>
      </w:r>
      <w:r w:rsidR="00453F51" w:rsidRPr="00EE44F3">
        <w:rPr>
          <w:rFonts w:eastAsia="Times New Roman" w:cs="Times New Roman"/>
          <w:i/>
          <w:szCs w:val="24"/>
          <w:lang w:eastAsia="fr-BE"/>
        </w:rPr>
        <w:t>i</w:t>
      </w:r>
      <w:r w:rsidR="00960CC4" w:rsidRPr="00EE44F3">
        <w:rPr>
          <w:rFonts w:eastAsia="Times New Roman" w:cs="Times New Roman"/>
          <w:i/>
          <w:szCs w:val="24"/>
          <w:lang w:eastAsia="fr-BE"/>
        </w:rPr>
        <w:t xml:space="preserve">squ’ils constituent l’espace lui-même. </w:t>
      </w:r>
      <w:r w:rsidR="00453F51" w:rsidRPr="00EE44F3">
        <w:rPr>
          <w:rFonts w:eastAsia="Times New Roman" w:cs="Times New Roman"/>
          <w:i/>
          <w:szCs w:val="24"/>
          <w:lang w:eastAsia="fr-BE"/>
        </w:rPr>
        <w:t>L’espace est créé par l’interaction mutuelle des quanta de gravité individuels. Encore une fois le monde semble être relation avant d’être un ensemble d’objets</w:t>
      </w:r>
      <w:r w:rsidR="00EE44F3">
        <w:rPr>
          <w:rFonts w:eastAsia="Times New Roman" w:cs="Times New Roman"/>
          <w:szCs w:val="24"/>
          <w:lang w:eastAsia="fr-BE"/>
        </w:rPr>
        <w:t>»</w:t>
      </w:r>
      <w:r w:rsidR="00BF33E8">
        <w:rPr>
          <w:rFonts w:eastAsia="Times New Roman" w:cs="Times New Roman"/>
          <w:szCs w:val="24"/>
          <w:lang w:eastAsia="fr-BE"/>
        </w:rPr>
        <w:t>.</w:t>
      </w:r>
    </w:p>
    <w:p w:rsidR="00AD5B5A" w:rsidRDefault="00453F51" w:rsidP="002F0D4C">
      <w:pPr>
        <w:jc w:val="both"/>
        <w:rPr>
          <w:rFonts w:eastAsia="Times New Roman" w:cs="Times New Roman"/>
          <w:szCs w:val="24"/>
          <w:lang w:eastAsia="fr-BE"/>
        </w:rPr>
      </w:pPr>
      <w:r>
        <w:rPr>
          <w:rFonts w:eastAsia="Times New Roman" w:cs="Times New Roman"/>
          <w:szCs w:val="24"/>
          <w:lang w:eastAsia="fr-BE"/>
        </w:rPr>
        <w:t>Mais la</w:t>
      </w:r>
      <w:r w:rsidR="00A777C2">
        <w:rPr>
          <w:rFonts w:eastAsia="Times New Roman" w:cs="Times New Roman"/>
          <w:szCs w:val="24"/>
          <w:lang w:eastAsia="fr-BE"/>
        </w:rPr>
        <w:t xml:space="preserve"> deuxième</w:t>
      </w:r>
      <w:r>
        <w:rPr>
          <w:rFonts w:eastAsia="Times New Roman" w:cs="Times New Roman"/>
          <w:szCs w:val="24"/>
          <w:lang w:eastAsia="fr-BE"/>
        </w:rPr>
        <w:t xml:space="preserve"> conséquence de cette théorie, </w:t>
      </w:r>
      <w:r w:rsidR="001F1FE4">
        <w:rPr>
          <w:rFonts w:eastAsia="Times New Roman" w:cs="Times New Roman"/>
          <w:szCs w:val="24"/>
          <w:lang w:eastAsia="fr-BE"/>
        </w:rPr>
        <w:t xml:space="preserve">encore plus extrême, </w:t>
      </w:r>
      <w:r>
        <w:rPr>
          <w:rFonts w:eastAsia="Times New Roman" w:cs="Times New Roman"/>
          <w:szCs w:val="24"/>
          <w:lang w:eastAsia="fr-BE"/>
        </w:rPr>
        <w:t xml:space="preserve">c’est que « … </w:t>
      </w:r>
      <w:r w:rsidRPr="00EE44F3">
        <w:rPr>
          <w:rFonts w:eastAsia="Times New Roman" w:cs="Times New Roman"/>
          <w:i/>
          <w:szCs w:val="24"/>
          <w:lang w:eastAsia="fr-BE"/>
        </w:rPr>
        <w:t>de même que dispa</w:t>
      </w:r>
      <w:r w:rsidR="00DD3476" w:rsidRPr="00EE44F3">
        <w:rPr>
          <w:rFonts w:eastAsia="Times New Roman" w:cs="Times New Roman"/>
          <w:i/>
          <w:szCs w:val="24"/>
          <w:lang w:eastAsia="fr-BE"/>
        </w:rPr>
        <w:t>raît l’idée de l’espace continu</w:t>
      </w:r>
      <w:r w:rsidRPr="00EE44F3">
        <w:rPr>
          <w:rFonts w:eastAsia="Times New Roman" w:cs="Times New Roman"/>
          <w:i/>
          <w:szCs w:val="24"/>
          <w:lang w:eastAsia="fr-BE"/>
        </w:rPr>
        <w:t xml:space="preserve"> …de même disparaît l’idée d’un temps continu élémentaire … qui s’écoul</w:t>
      </w:r>
      <w:r w:rsidR="00EE44F3" w:rsidRPr="00EE44F3">
        <w:rPr>
          <w:rFonts w:eastAsia="Times New Roman" w:cs="Times New Roman"/>
          <w:i/>
          <w:szCs w:val="24"/>
          <w:lang w:eastAsia="fr-BE"/>
        </w:rPr>
        <w:t>e indépendamment des choses</w:t>
      </w:r>
      <w:r w:rsidR="00B62BDB">
        <w:rPr>
          <w:rFonts w:eastAsia="Times New Roman" w:cs="Times New Roman"/>
          <w:i/>
          <w:szCs w:val="24"/>
          <w:lang w:eastAsia="fr-BE"/>
        </w:rPr>
        <w:t xml:space="preserve">. ….L’écoulement du temps est interne au </w:t>
      </w:r>
      <w:r w:rsidR="00B62BDB" w:rsidRPr="00B62BDB">
        <w:rPr>
          <w:rFonts w:eastAsia="Times New Roman" w:cs="Times New Roman"/>
          <w:i/>
          <w:szCs w:val="24"/>
          <w:lang w:eastAsia="fr-BE"/>
        </w:rPr>
        <w:t>monde, il nait dans le monde même, à partir des relations entre les événements quantiques qui sont le monde et qui sont eux-mêmes la source du temps</w:t>
      </w:r>
      <w:r w:rsidR="00EE44F3">
        <w:rPr>
          <w:rFonts w:eastAsia="Times New Roman" w:cs="Times New Roman"/>
          <w:szCs w:val="24"/>
          <w:lang w:eastAsia="fr-BE"/>
        </w:rPr>
        <w:t xml:space="preserve">». </w:t>
      </w:r>
      <w:r>
        <w:rPr>
          <w:rFonts w:eastAsia="Times New Roman" w:cs="Times New Roman"/>
          <w:szCs w:val="24"/>
          <w:lang w:eastAsia="fr-BE"/>
        </w:rPr>
        <w:t xml:space="preserve">Les équations qui décrivent les grains d’espace et de matière sont </w:t>
      </w:r>
      <w:r w:rsidR="008D1D43">
        <w:rPr>
          <w:rFonts w:eastAsia="Times New Roman" w:cs="Times New Roman"/>
          <w:szCs w:val="24"/>
          <w:lang w:eastAsia="fr-BE"/>
        </w:rPr>
        <w:t xml:space="preserve">en effet </w:t>
      </w:r>
      <w:r>
        <w:rPr>
          <w:rFonts w:eastAsia="Times New Roman" w:cs="Times New Roman"/>
          <w:szCs w:val="24"/>
          <w:lang w:eastAsia="fr-BE"/>
        </w:rPr>
        <w:t>indépendantes du temps.</w:t>
      </w:r>
      <w:r w:rsidR="00D32620">
        <w:rPr>
          <w:rFonts w:eastAsia="Times New Roman" w:cs="Times New Roman"/>
          <w:szCs w:val="24"/>
          <w:lang w:eastAsia="fr-BE"/>
        </w:rPr>
        <w:t xml:space="preserve"> « </w:t>
      </w:r>
      <w:r w:rsidR="00D32620" w:rsidRPr="00EE44F3">
        <w:rPr>
          <w:rFonts w:eastAsia="Times New Roman" w:cs="Times New Roman"/>
          <w:i/>
          <w:szCs w:val="24"/>
          <w:lang w:eastAsia="fr-BE"/>
        </w:rPr>
        <w:t>... les champs qui forment le monde fluctuent à petite échelle, et les particule</w:t>
      </w:r>
      <w:r w:rsidR="00EE44F3" w:rsidRPr="00EE44F3">
        <w:rPr>
          <w:rFonts w:eastAsia="Times New Roman" w:cs="Times New Roman"/>
          <w:i/>
          <w:szCs w:val="24"/>
          <w:lang w:eastAsia="fr-BE"/>
        </w:rPr>
        <w:t>s</w:t>
      </w:r>
      <w:r w:rsidR="00D32620" w:rsidRPr="00EE44F3">
        <w:rPr>
          <w:rFonts w:eastAsia="Times New Roman" w:cs="Times New Roman"/>
          <w:i/>
          <w:szCs w:val="24"/>
          <w:lang w:eastAsia="fr-BE"/>
        </w:rPr>
        <w:t xml:space="preserve"> qui sont continuellement créées et détruites par ces frémissements vivent de brèves vies éphémères. ….le monde est un pullulement continuel et instable d’objets, une apparition-disparition incessante d’entités éphémères. Un ensemble de vibrations ….Une poignée de types de particules élémentaires, qui vibrent et flottent continuellement entre l’</w:t>
      </w:r>
      <w:r w:rsidR="00EE44F3">
        <w:rPr>
          <w:rFonts w:eastAsia="Times New Roman" w:cs="Times New Roman"/>
          <w:i/>
          <w:szCs w:val="24"/>
          <w:lang w:eastAsia="fr-BE"/>
        </w:rPr>
        <w:t xml:space="preserve">existence et la non-existence… </w:t>
      </w:r>
      <w:r w:rsidR="00D32620">
        <w:rPr>
          <w:rFonts w:eastAsia="Times New Roman" w:cs="Times New Roman"/>
          <w:szCs w:val="24"/>
          <w:lang w:eastAsia="fr-BE"/>
        </w:rPr>
        <w:t>»</w:t>
      </w:r>
    </w:p>
    <w:p w:rsidR="00D41E5F" w:rsidRDefault="00EE44F3" w:rsidP="002F0D4C">
      <w:pPr>
        <w:jc w:val="both"/>
        <w:rPr>
          <w:rFonts w:eastAsia="Times New Roman" w:cs="Times New Roman"/>
          <w:szCs w:val="24"/>
          <w:lang w:eastAsia="fr-BE"/>
        </w:rPr>
      </w:pPr>
      <w:r>
        <w:rPr>
          <w:rFonts w:eastAsia="Times New Roman" w:cs="Times New Roman"/>
          <w:szCs w:val="24"/>
          <w:lang w:eastAsia="fr-BE"/>
        </w:rPr>
        <w:t>«</w:t>
      </w:r>
      <w:r w:rsidR="00B26411" w:rsidRPr="00EE44F3">
        <w:rPr>
          <w:rFonts w:eastAsia="Times New Roman" w:cs="Times New Roman"/>
          <w:i/>
          <w:szCs w:val="24"/>
          <w:lang w:eastAsia="fr-BE"/>
        </w:rPr>
        <w:t>Le monde que décrit cette théorie (la gravité quantique à boucles) s’éloigne encore plus du monde qui nous est familier. Il n’y a plus d’espace « contenant » le monde, et il n’y a plus de temps « au cours duquel » ont lieu les événements. Il n’y a que des processus élémentaires où des quanta d’espace et de matière interagissent continuellement.</w:t>
      </w:r>
      <w:r w:rsidR="00717416">
        <w:rPr>
          <w:rFonts w:eastAsia="Times New Roman" w:cs="Times New Roman"/>
          <w:i/>
          <w:szCs w:val="24"/>
          <w:lang w:eastAsia="fr-BE"/>
        </w:rPr>
        <w:t xml:space="preserve"> L’illusion de l’espace et du temps continus autour de nous est la vision floue de ce pullulement dense de processus élémentaires</w:t>
      </w:r>
      <w:r w:rsidR="00B26411">
        <w:rPr>
          <w:rFonts w:eastAsia="Times New Roman" w:cs="Times New Roman"/>
          <w:szCs w:val="24"/>
          <w:lang w:eastAsia="fr-BE"/>
        </w:rPr>
        <w:t> »</w:t>
      </w:r>
      <w:r w:rsidR="00717416">
        <w:rPr>
          <w:rFonts w:eastAsia="Times New Roman" w:cs="Times New Roman"/>
          <w:szCs w:val="24"/>
          <w:lang w:eastAsia="fr-BE"/>
        </w:rPr>
        <w:t xml:space="preserve">. </w:t>
      </w:r>
    </w:p>
    <w:p w:rsidR="00D41E5F" w:rsidRPr="00824C8B" w:rsidRDefault="00824C8B" w:rsidP="002F0D4C">
      <w:pPr>
        <w:jc w:val="both"/>
        <w:rPr>
          <w:rFonts w:eastAsia="Times New Roman" w:cs="Times New Roman"/>
          <w:szCs w:val="24"/>
          <w:u w:val="single"/>
          <w:lang w:eastAsia="fr-BE"/>
        </w:rPr>
      </w:pPr>
      <w:r w:rsidRPr="00824C8B">
        <w:rPr>
          <w:rFonts w:eastAsia="Times New Roman" w:cs="Times New Roman"/>
          <w:szCs w:val="24"/>
          <w:u w:val="single"/>
          <w:lang w:eastAsia="fr-BE"/>
        </w:rPr>
        <w:t xml:space="preserve">Les trous noirs, sources </w:t>
      </w:r>
      <w:r>
        <w:rPr>
          <w:rFonts w:eastAsia="Times New Roman" w:cs="Times New Roman"/>
          <w:szCs w:val="24"/>
          <w:u w:val="single"/>
          <w:lang w:eastAsia="fr-BE"/>
        </w:rPr>
        <w:t xml:space="preserve">de connaissance de </w:t>
      </w:r>
      <w:r w:rsidR="001F7C43">
        <w:rPr>
          <w:rFonts w:eastAsia="Times New Roman" w:cs="Times New Roman"/>
          <w:szCs w:val="24"/>
          <w:u w:val="single"/>
          <w:lang w:eastAsia="fr-BE"/>
        </w:rPr>
        <w:t>la théorie de la granularité de l’espace</w:t>
      </w:r>
    </w:p>
    <w:p w:rsidR="00844103" w:rsidRDefault="00BF33E8" w:rsidP="002F0D4C">
      <w:pPr>
        <w:jc w:val="both"/>
        <w:rPr>
          <w:rFonts w:eastAsia="Times New Roman" w:cs="Times New Roman"/>
          <w:szCs w:val="24"/>
          <w:lang w:eastAsia="fr-BE"/>
        </w:rPr>
      </w:pPr>
      <w:r>
        <w:rPr>
          <w:rFonts w:eastAsia="Times New Roman" w:cs="Times New Roman"/>
          <w:szCs w:val="24"/>
          <w:lang w:eastAsia="fr-BE"/>
        </w:rPr>
        <w:t xml:space="preserve">Cependant, </w:t>
      </w:r>
      <w:r w:rsidR="00717416">
        <w:rPr>
          <w:rFonts w:eastAsia="Times New Roman" w:cs="Times New Roman"/>
          <w:szCs w:val="24"/>
          <w:lang w:eastAsia="fr-BE"/>
        </w:rPr>
        <w:t xml:space="preserve">comment vérifier </w:t>
      </w:r>
      <w:r w:rsidR="00D41E5F">
        <w:rPr>
          <w:rFonts w:eastAsia="Times New Roman" w:cs="Times New Roman"/>
          <w:szCs w:val="24"/>
          <w:lang w:eastAsia="fr-BE"/>
        </w:rPr>
        <w:t xml:space="preserve">cette théorie de la granularité de </w:t>
      </w:r>
      <w:r w:rsidR="00717416">
        <w:rPr>
          <w:rFonts w:eastAsia="Times New Roman" w:cs="Times New Roman"/>
          <w:szCs w:val="24"/>
          <w:lang w:eastAsia="fr-BE"/>
        </w:rPr>
        <w:t>l’</w:t>
      </w:r>
      <w:r w:rsidR="00D41E5F">
        <w:rPr>
          <w:rFonts w:eastAsia="Times New Roman" w:cs="Times New Roman"/>
          <w:szCs w:val="24"/>
          <w:lang w:eastAsia="fr-BE"/>
        </w:rPr>
        <w:t>espace ? C’est ici qu’interviennent ces</w:t>
      </w:r>
      <w:r w:rsidR="00824C8B">
        <w:rPr>
          <w:rFonts w:eastAsia="Times New Roman" w:cs="Times New Roman"/>
          <w:szCs w:val="24"/>
          <w:lang w:eastAsia="fr-BE"/>
        </w:rPr>
        <w:t xml:space="preserve"> fameux trous noirs formés par l</w:t>
      </w:r>
      <w:r w:rsidR="00D41E5F">
        <w:rPr>
          <w:rFonts w:eastAsia="Times New Roman" w:cs="Times New Roman"/>
          <w:szCs w:val="24"/>
          <w:lang w:eastAsia="fr-BE"/>
        </w:rPr>
        <w:t xml:space="preserve">es étoiles </w:t>
      </w:r>
      <w:r w:rsidR="00824C8B">
        <w:rPr>
          <w:rFonts w:eastAsia="Times New Roman" w:cs="Times New Roman"/>
          <w:szCs w:val="24"/>
          <w:lang w:eastAsia="fr-BE"/>
        </w:rPr>
        <w:t>qui s’effondrent</w:t>
      </w:r>
      <w:r w:rsidR="00D41E5F">
        <w:rPr>
          <w:rFonts w:eastAsia="Times New Roman" w:cs="Times New Roman"/>
          <w:szCs w:val="24"/>
          <w:lang w:eastAsia="fr-BE"/>
        </w:rPr>
        <w:t xml:space="preserve"> sur elles-mêmes. </w:t>
      </w:r>
      <w:r w:rsidR="00824C8B">
        <w:rPr>
          <w:rFonts w:eastAsia="Times New Roman" w:cs="Times New Roman"/>
          <w:szCs w:val="24"/>
          <w:lang w:eastAsia="fr-BE"/>
        </w:rPr>
        <w:t>U</w:t>
      </w:r>
      <w:r w:rsidR="00844103">
        <w:rPr>
          <w:rFonts w:eastAsia="Times New Roman" w:cs="Times New Roman"/>
          <w:szCs w:val="24"/>
          <w:lang w:eastAsia="fr-BE"/>
        </w:rPr>
        <w:t xml:space="preserve">n tel effondrement provoque </w:t>
      </w:r>
      <w:r w:rsidR="00A777C2">
        <w:rPr>
          <w:rFonts w:eastAsia="Times New Roman" w:cs="Times New Roman"/>
          <w:szCs w:val="24"/>
          <w:lang w:eastAsia="fr-BE"/>
        </w:rPr>
        <w:t xml:space="preserve">ce qu’on appelle </w:t>
      </w:r>
      <w:r w:rsidR="00844103">
        <w:rPr>
          <w:rFonts w:eastAsia="Times New Roman" w:cs="Times New Roman"/>
          <w:szCs w:val="24"/>
          <w:lang w:eastAsia="fr-BE"/>
        </w:rPr>
        <w:t xml:space="preserve">un trou noir, </w:t>
      </w:r>
      <w:r w:rsidR="00824C8B">
        <w:rPr>
          <w:rFonts w:eastAsia="Times New Roman" w:cs="Times New Roman"/>
          <w:szCs w:val="24"/>
          <w:lang w:eastAsia="fr-BE"/>
        </w:rPr>
        <w:t xml:space="preserve">l’étoile implose </w:t>
      </w:r>
      <w:r w:rsidR="00844103">
        <w:rPr>
          <w:rFonts w:eastAsia="Times New Roman" w:cs="Times New Roman"/>
          <w:szCs w:val="24"/>
          <w:lang w:eastAsia="fr-BE"/>
        </w:rPr>
        <w:t>mais par réaction, un rebond s’opère et le trou noir explose. Vu que le temps est déformé pour un observateur sur une telle étoile de Planck (étoile où la pression engendrée par les fluctuations de l’espace-temps contrebalance le poids de la matière) par rapport à un observateur sur la terre, ce qui pour celui-ci apparaît comme un processus très lent est en fait pour celui-là un rebond rapide. « </w:t>
      </w:r>
      <w:r w:rsidR="00844103" w:rsidRPr="00692878">
        <w:rPr>
          <w:rFonts w:eastAsia="Times New Roman" w:cs="Times New Roman"/>
          <w:i/>
          <w:szCs w:val="24"/>
          <w:lang w:eastAsia="fr-BE"/>
        </w:rPr>
        <w:t>C’est pourquoi nous voyons les trous noirs semblables à eux-mêmes pendant des temps très longs. </w:t>
      </w:r>
      <w:r w:rsidR="00844103">
        <w:rPr>
          <w:rFonts w:eastAsia="Times New Roman" w:cs="Times New Roman"/>
          <w:szCs w:val="24"/>
          <w:lang w:eastAsia="fr-BE"/>
        </w:rPr>
        <w:t xml:space="preserve">». </w:t>
      </w:r>
    </w:p>
    <w:p w:rsidR="00844103" w:rsidRDefault="00BF33E8" w:rsidP="002F0D4C">
      <w:pPr>
        <w:jc w:val="both"/>
        <w:rPr>
          <w:rFonts w:eastAsia="Times New Roman" w:cs="Times New Roman"/>
          <w:szCs w:val="24"/>
          <w:lang w:eastAsia="fr-BE"/>
        </w:rPr>
      </w:pPr>
      <w:r>
        <w:rPr>
          <w:rFonts w:eastAsia="Times New Roman" w:cs="Times New Roman"/>
          <w:szCs w:val="24"/>
          <w:lang w:eastAsia="fr-BE"/>
        </w:rPr>
        <w:t>S</w:t>
      </w:r>
      <w:r w:rsidR="00844103">
        <w:rPr>
          <w:rFonts w:eastAsia="Times New Roman" w:cs="Times New Roman"/>
          <w:szCs w:val="24"/>
          <w:lang w:eastAsia="fr-BE"/>
        </w:rPr>
        <w:t>e pose alors l</w:t>
      </w:r>
      <w:r w:rsidR="00F026F4">
        <w:rPr>
          <w:rFonts w:eastAsia="Times New Roman" w:cs="Times New Roman"/>
          <w:szCs w:val="24"/>
          <w:lang w:eastAsia="fr-BE"/>
        </w:rPr>
        <w:t>a</w:t>
      </w:r>
      <w:r w:rsidR="00844103">
        <w:rPr>
          <w:rFonts w:eastAsia="Times New Roman" w:cs="Times New Roman"/>
          <w:szCs w:val="24"/>
          <w:lang w:eastAsia="fr-BE"/>
        </w:rPr>
        <w:t xml:space="preserve"> question de savoir</w:t>
      </w:r>
      <w:r w:rsidR="00D41E5F">
        <w:rPr>
          <w:rFonts w:eastAsia="Times New Roman" w:cs="Times New Roman"/>
          <w:szCs w:val="24"/>
          <w:lang w:eastAsia="fr-BE"/>
        </w:rPr>
        <w:t xml:space="preserve"> où est partie la matière</w:t>
      </w:r>
      <w:r w:rsidR="00F026F4">
        <w:rPr>
          <w:rFonts w:eastAsia="Times New Roman" w:cs="Times New Roman"/>
          <w:szCs w:val="24"/>
          <w:lang w:eastAsia="fr-BE"/>
        </w:rPr>
        <w:t xml:space="preserve"> dont les étoiles</w:t>
      </w:r>
      <w:r w:rsidR="0044511E">
        <w:rPr>
          <w:rFonts w:eastAsia="Times New Roman" w:cs="Times New Roman"/>
          <w:szCs w:val="24"/>
          <w:lang w:eastAsia="fr-BE"/>
        </w:rPr>
        <w:t xml:space="preserve"> étaient formées </w:t>
      </w:r>
      <w:r w:rsidR="00F026F4">
        <w:rPr>
          <w:rFonts w:eastAsia="Times New Roman" w:cs="Times New Roman"/>
          <w:szCs w:val="24"/>
          <w:lang w:eastAsia="fr-BE"/>
        </w:rPr>
        <w:t xml:space="preserve">après leur implosion </w:t>
      </w:r>
      <w:r w:rsidR="00D41E5F">
        <w:rPr>
          <w:rFonts w:eastAsia="Times New Roman" w:cs="Times New Roman"/>
          <w:szCs w:val="24"/>
          <w:lang w:eastAsia="fr-BE"/>
        </w:rPr>
        <w:t>? L’auteur nous répond : « </w:t>
      </w:r>
      <w:r w:rsidR="00D41E5F" w:rsidRPr="00D41E5F">
        <w:rPr>
          <w:rFonts w:eastAsia="Times New Roman" w:cs="Times New Roman"/>
          <w:i/>
          <w:szCs w:val="24"/>
          <w:lang w:eastAsia="fr-BE"/>
        </w:rPr>
        <w:t>Si la</w:t>
      </w:r>
      <w:r w:rsidR="00717416" w:rsidRPr="00D41E5F">
        <w:rPr>
          <w:rFonts w:eastAsia="Times New Roman" w:cs="Times New Roman"/>
          <w:i/>
          <w:szCs w:val="24"/>
          <w:lang w:eastAsia="fr-BE"/>
        </w:rPr>
        <w:t xml:space="preserve"> théorie de la gravité quantique à boucles est </w:t>
      </w:r>
      <w:r w:rsidR="00D41E5F" w:rsidRPr="00D41E5F">
        <w:rPr>
          <w:rFonts w:eastAsia="Times New Roman" w:cs="Times New Roman"/>
          <w:i/>
          <w:szCs w:val="24"/>
          <w:lang w:eastAsia="fr-BE"/>
        </w:rPr>
        <w:t xml:space="preserve">correcte, </w:t>
      </w:r>
      <w:r w:rsidR="00717416" w:rsidRPr="00D41E5F">
        <w:rPr>
          <w:rFonts w:eastAsia="Times New Roman" w:cs="Times New Roman"/>
          <w:i/>
          <w:szCs w:val="24"/>
          <w:lang w:eastAsia="fr-BE"/>
        </w:rPr>
        <w:t>la matière ne peut pas s’être effondrée en un point infinitésimal</w:t>
      </w:r>
      <w:r w:rsidR="00D41E5F">
        <w:rPr>
          <w:rFonts w:eastAsia="Times New Roman" w:cs="Times New Roman"/>
          <w:szCs w:val="24"/>
          <w:lang w:eastAsia="fr-BE"/>
        </w:rPr>
        <w:t xml:space="preserve">. » Il n’y a </w:t>
      </w:r>
      <w:r w:rsidR="00844103">
        <w:rPr>
          <w:rFonts w:eastAsia="Times New Roman" w:cs="Times New Roman"/>
          <w:szCs w:val="24"/>
          <w:lang w:eastAsia="fr-BE"/>
        </w:rPr>
        <w:t xml:space="preserve">en réalité </w:t>
      </w:r>
      <w:r w:rsidR="00D41E5F">
        <w:rPr>
          <w:rFonts w:eastAsia="Times New Roman" w:cs="Times New Roman"/>
          <w:szCs w:val="24"/>
          <w:lang w:eastAsia="fr-BE"/>
        </w:rPr>
        <w:t xml:space="preserve">pas de points infinitésimaux, uniquement des régions finies d’espace. La matière </w:t>
      </w:r>
      <w:r w:rsidR="004A73FE">
        <w:rPr>
          <w:rFonts w:eastAsia="Times New Roman" w:cs="Times New Roman"/>
          <w:szCs w:val="24"/>
          <w:lang w:eastAsia="fr-BE"/>
        </w:rPr>
        <w:t>s’écroule</w:t>
      </w:r>
      <w:r w:rsidR="00D41E5F">
        <w:rPr>
          <w:rFonts w:eastAsia="Times New Roman" w:cs="Times New Roman"/>
          <w:szCs w:val="24"/>
          <w:lang w:eastAsia="fr-BE"/>
        </w:rPr>
        <w:t xml:space="preserve"> sous son propre poids, </w:t>
      </w:r>
      <w:r w:rsidR="00844103">
        <w:rPr>
          <w:rFonts w:eastAsia="Times New Roman" w:cs="Times New Roman"/>
          <w:szCs w:val="24"/>
          <w:lang w:eastAsia="fr-BE"/>
        </w:rPr>
        <w:t>devient</w:t>
      </w:r>
      <w:r w:rsidR="00D41E5F">
        <w:rPr>
          <w:rFonts w:eastAsia="Times New Roman" w:cs="Times New Roman"/>
          <w:szCs w:val="24"/>
          <w:lang w:eastAsia="fr-BE"/>
        </w:rPr>
        <w:t xml:space="preserve"> de plus en plus dense, jusqu’à ce q</w:t>
      </w:r>
      <w:r w:rsidR="00844103">
        <w:rPr>
          <w:rFonts w:eastAsia="Times New Roman" w:cs="Times New Roman"/>
          <w:szCs w:val="24"/>
          <w:lang w:eastAsia="fr-BE"/>
        </w:rPr>
        <w:t>ue la mécanique quantique puisse</w:t>
      </w:r>
      <w:r w:rsidR="00D41E5F">
        <w:rPr>
          <w:rFonts w:eastAsia="Times New Roman" w:cs="Times New Roman"/>
          <w:szCs w:val="24"/>
          <w:lang w:eastAsia="fr-BE"/>
        </w:rPr>
        <w:t xml:space="preserve"> engendrer une </w:t>
      </w:r>
      <w:r w:rsidR="00B26411">
        <w:rPr>
          <w:rFonts w:eastAsia="Times New Roman" w:cs="Times New Roman"/>
          <w:szCs w:val="24"/>
          <w:lang w:eastAsia="fr-BE"/>
        </w:rPr>
        <w:t>pression c</w:t>
      </w:r>
      <w:r w:rsidR="00844103">
        <w:rPr>
          <w:rFonts w:eastAsia="Times New Roman" w:cs="Times New Roman"/>
          <w:szCs w:val="24"/>
          <w:lang w:eastAsia="fr-BE"/>
        </w:rPr>
        <w:t xml:space="preserve">ontraire, une force répulsive qui contrebalance le poids de la matière et provoque sous forme de rebond </w:t>
      </w:r>
      <w:r w:rsidR="001C1CD2">
        <w:rPr>
          <w:rFonts w:eastAsia="Times New Roman" w:cs="Times New Roman"/>
          <w:szCs w:val="24"/>
          <w:lang w:eastAsia="fr-BE"/>
        </w:rPr>
        <w:t xml:space="preserve">phénoménal </w:t>
      </w:r>
      <w:r w:rsidR="00844103">
        <w:rPr>
          <w:rFonts w:eastAsia="Times New Roman" w:cs="Times New Roman"/>
          <w:szCs w:val="24"/>
          <w:lang w:eastAsia="fr-BE"/>
        </w:rPr>
        <w:t xml:space="preserve">une </w:t>
      </w:r>
      <w:r w:rsidR="00F026F4">
        <w:rPr>
          <w:rFonts w:eastAsia="Times New Roman" w:cs="Times New Roman"/>
          <w:szCs w:val="24"/>
          <w:lang w:eastAsia="fr-BE"/>
        </w:rPr>
        <w:t xml:space="preserve">gigantesque </w:t>
      </w:r>
      <w:r w:rsidR="00844103">
        <w:rPr>
          <w:rFonts w:eastAsia="Times New Roman" w:cs="Times New Roman"/>
          <w:szCs w:val="24"/>
          <w:lang w:eastAsia="fr-BE"/>
        </w:rPr>
        <w:t xml:space="preserve">explosion </w:t>
      </w:r>
      <w:r w:rsidR="00B3059C">
        <w:rPr>
          <w:rFonts w:eastAsia="Times New Roman" w:cs="Times New Roman"/>
          <w:szCs w:val="24"/>
          <w:lang w:eastAsia="fr-BE"/>
        </w:rPr>
        <w:t xml:space="preserve">que </w:t>
      </w:r>
      <w:r w:rsidR="00B26411">
        <w:rPr>
          <w:rFonts w:eastAsia="Times New Roman" w:cs="Times New Roman"/>
          <w:szCs w:val="24"/>
          <w:lang w:eastAsia="fr-BE"/>
        </w:rPr>
        <w:t xml:space="preserve">nous appelons </w:t>
      </w:r>
      <w:r w:rsidR="001C1CD2">
        <w:rPr>
          <w:rFonts w:eastAsia="Times New Roman" w:cs="Times New Roman"/>
          <w:szCs w:val="24"/>
          <w:lang w:eastAsia="fr-BE"/>
        </w:rPr>
        <w:t>……..</w:t>
      </w:r>
      <w:r w:rsidR="00F026F4">
        <w:rPr>
          <w:rFonts w:eastAsia="Times New Roman" w:cs="Times New Roman"/>
          <w:szCs w:val="24"/>
          <w:lang w:eastAsia="fr-BE"/>
        </w:rPr>
        <w:t>Big-B</w:t>
      </w:r>
      <w:r w:rsidR="00B26411">
        <w:rPr>
          <w:rFonts w:eastAsia="Times New Roman" w:cs="Times New Roman"/>
          <w:szCs w:val="24"/>
          <w:lang w:eastAsia="fr-BE"/>
        </w:rPr>
        <w:t xml:space="preserve">ang. « … </w:t>
      </w:r>
      <w:r w:rsidR="00B26411" w:rsidRPr="00EE44F3">
        <w:rPr>
          <w:rFonts w:eastAsia="Times New Roman" w:cs="Times New Roman"/>
          <w:i/>
          <w:szCs w:val="24"/>
          <w:lang w:eastAsia="fr-BE"/>
        </w:rPr>
        <w:t xml:space="preserve">notre monde </w:t>
      </w:r>
      <w:r w:rsidR="00B26411" w:rsidRPr="00EE44F3">
        <w:rPr>
          <w:rFonts w:eastAsia="Times New Roman" w:cs="Times New Roman"/>
          <w:i/>
          <w:szCs w:val="24"/>
          <w:lang w:eastAsia="fr-BE"/>
        </w:rPr>
        <w:lastRenderedPageBreak/>
        <w:t>pourrait être né d’un univers précédent qui était en train de se contracter sous son</w:t>
      </w:r>
      <w:r w:rsidR="00EE44F3">
        <w:rPr>
          <w:rFonts w:eastAsia="Times New Roman" w:cs="Times New Roman"/>
          <w:i/>
          <w:szCs w:val="24"/>
          <w:lang w:eastAsia="fr-BE"/>
        </w:rPr>
        <w:t xml:space="preserve"> propre poids, jusqu’</w:t>
      </w:r>
      <w:r w:rsidR="00B26411" w:rsidRPr="00EE44F3">
        <w:rPr>
          <w:rFonts w:eastAsia="Times New Roman" w:cs="Times New Roman"/>
          <w:i/>
          <w:szCs w:val="24"/>
          <w:lang w:eastAsia="fr-BE"/>
        </w:rPr>
        <w:t>à s’effondrer dans un espace très petit</w:t>
      </w:r>
      <w:r w:rsidR="00C43E57" w:rsidRPr="00EE44F3">
        <w:rPr>
          <w:rFonts w:eastAsia="Times New Roman" w:cs="Times New Roman"/>
          <w:i/>
          <w:szCs w:val="24"/>
          <w:lang w:eastAsia="fr-BE"/>
        </w:rPr>
        <w:t>, avant de « rebondir » et de recommencer à se dilater, p</w:t>
      </w:r>
      <w:r w:rsidR="00EE44F3">
        <w:rPr>
          <w:rFonts w:eastAsia="Times New Roman" w:cs="Times New Roman"/>
          <w:i/>
          <w:szCs w:val="24"/>
          <w:lang w:eastAsia="fr-BE"/>
        </w:rPr>
        <w:t>o</w:t>
      </w:r>
      <w:r w:rsidR="00C43E57" w:rsidRPr="00EE44F3">
        <w:rPr>
          <w:rFonts w:eastAsia="Times New Roman" w:cs="Times New Roman"/>
          <w:i/>
          <w:szCs w:val="24"/>
          <w:lang w:eastAsia="fr-BE"/>
        </w:rPr>
        <w:t>ur devenir l’univers en expansion que</w:t>
      </w:r>
      <w:r w:rsidR="005155C0" w:rsidRPr="00EE44F3">
        <w:rPr>
          <w:rFonts w:eastAsia="Times New Roman" w:cs="Times New Roman"/>
          <w:i/>
          <w:szCs w:val="24"/>
          <w:lang w:eastAsia="fr-BE"/>
        </w:rPr>
        <w:t xml:space="preserve"> nous observons autour de nous.  Le moment du rebond, lorsque l’univers a la taille d’une coquille de noix, est le royaume de la gravité quantique : espace et temps ont disparu, et le monde s’est dissous en un nuage probabiliste que les équations parviennent toutefois à décrire</w:t>
      </w:r>
      <w:r w:rsidR="005155C0">
        <w:rPr>
          <w:rFonts w:eastAsia="Times New Roman" w:cs="Times New Roman"/>
          <w:szCs w:val="24"/>
          <w:lang w:eastAsia="fr-BE"/>
        </w:rPr>
        <w:t> ».</w:t>
      </w:r>
      <w:r w:rsidR="00036FB6">
        <w:rPr>
          <w:rFonts w:eastAsia="Times New Roman" w:cs="Times New Roman"/>
          <w:szCs w:val="24"/>
          <w:lang w:eastAsia="fr-BE"/>
        </w:rPr>
        <w:t xml:space="preserve"> </w:t>
      </w:r>
    </w:p>
    <w:p w:rsidR="005155C0" w:rsidRDefault="009D068B" w:rsidP="002F0D4C">
      <w:pPr>
        <w:jc w:val="both"/>
        <w:rPr>
          <w:rFonts w:eastAsia="Times New Roman" w:cs="Times New Roman"/>
          <w:szCs w:val="24"/>
          <w:lang w:eastAsia="fr-BE"/>
        </w:rPr>
      </w:pPr>
      <w:r>
        <w:rPr>
          <w:rFonts w:eastAsia="Times New Roman" w:cs="Times New Roman"/>
          <w:szCs w:val="24"/>
          <w:lang w:eastAsia="fr-BE"/>
        </w:rPr>
        <w:t xml:space="preserve">Finalement, </w:t>
      </w:r>
      <w:r w:rsidR="00D77667">
        <w:rPr>
          <w:rFonts w:eastAsia="Times New Roman" w:cs="Times New Roman"/>
          <w:szCs w:val="24"/>
          <w:lang w:eastAsia="fr-BE"/>
        </w:rPr>
        <w:t xml:space="preserve">notre univers ne serait que la conséquence du rebond d’un univers précédent qui aurait implosé en s’effondrant sur lui-même et </w:t>
      </w:r>
      <w:r>
        <w:rPr>
          <w:rFonts w:eastAsia="Times New Roman" w:cs="Times New Roman"/>
          <w:szCs w:val="24"/>
          <w:lang w:eastAsia="fr-BE"/>
        </w:rPr>
        <w:t>serait passé par une phase intermédiaire sans espace ni te</w:t>
      </w:r>
      <w:r w:rsidR="00F026F4">
        <w:rPr>
          <w:rFonts w:eastAsia="Times New Roman" w:cs="Times New Roman"/>
          <w:szCs w:val="24"/>
          <w:lang w:eastAsia="fr-BE"/>
        </w:rPr>
        <w:t xml:space="preserve">mps avant de se redéployer en </w:t>
      </w:r>
      <w:r>
        <w:rPr>
          <w:rFonts w:eastAsia="Times New Roman" w:cs="Times New Roman"/>
          <w:szCs w:val="24"/>
          <w:lang w:eastAsia="fr-BE"/>
        </w:rPr>
        <w:t>espace</w:t>
      </w:r>
      <w:r w:rsidR="00F026F4">
        <w:rPr>
          <w:rFonts w:eastAsia="Times New Roman" w:cs="Times New Roman"/>
          <w:szCs w:val="24"/>
          <w:lang w:eastAsia="fr-BE"/>
        </w:rPr>
        <w:t xml:space="preserve"> et </w:t>
      </w:r>
      <w:r>
        <w:rPr>
          <w:rFonts w:eastAsia="Times New Roman" w:cs="Times New Roman"/>
          <w:szCs w:val="24"/>
          <w:lang w:eastAsia="fr-BE"/>
        </w:rPr>
        <w:t xml:space="preserve">temps </w:t>
      </w:r>
      <w:r w:rsidR="00F026F4">
        <w:rPr>
          <w:rFonts w:eastAsia="Times New Roman" w:cs="Times New Roman"/>
          <w:szCs w:val="24"/>
          <w:lang w:eastAsia="fr-BE"/>
        </w:rPr>
        <w:t xml:space="preserve">tels </w:t>
      </w:r>
      <w:r>
        <w:rPr>
          <w:rFonts w:eastAsia="Times New Roman" w:cs="Times New Roman"/>
          <w:szCs w:val="24"/>
          <w:lang w:eastAsia="fr-BE"/>
        </w:rPr>
        <w:t xml:space="preserve">que nous </w:t>
      </w:r>
      <w:r w:rsidR="00F026F4">
        <w:rPr>
          <w:rFonts w:eastAsia="Times New Roman" w:cs="Times New Roman"/>
          <w:szCs w:val="24"/>
          <w:lang w:eastAsia="fr-BE"/>
        </w:rPr>
        <w:t xml:space="preserve">les </w:t>
      </w:r>
      <w:r>
        <w:rPr>
          <w:rFonts w:eastAsia="Times New Roman" w:cs="Times New Roman"/>
          <w:szCs w:val="24"/>
          <w:lang w:eastAsia="fr-BE"/>
        </w:rPr>
        <w:t>connaissons aujourd’hui.</w:t>
      </w:r>
    </w:p>
    <w:p w:rsidR="0044511E" w:rsidRPr="0044511E" w:rsidRDefault="0044511E" w:rsidP="002F0D4C">
      <w:pPr>
        <w:jc w:val="both"/>
        <w:rPr>
          <w:rFonts w:eastAsia="Times New Roman" w:cs="Times New Roman"/>
          <w:szCs w:val="24"/>
          <w:u w:val="single"/>
          <w:lang w:eastAsia="fr-BE"/>
        </w:rPr>
      </w:pPr>
      <w:r w:rsidRPr="0044511E">
        <w:rPr>
          <w:rFonts w:eastAsia="Times New Roman" w:cs="Times New Roman"/>
          <w:szCs w:val="24"/>
          <w:u w:val="single"/>
          <w:lang w:eastAsia="fr-BE"/>
        </w:rPr>
        <w:t>Lien entre chaleur et temps … mais encore ?</w:t>
      </w:r>
    </w:p>
    <w:p w:rsidR="00BF33E8" w:rsidRDefault="00EE44F3" w:rsidP="002F0D4C">
      <w:pPr>
        <w:jc w:val="both"/>
        <w:rPr>
          <w:rFonts w:eastAsia="Times New Roman" w:cs="Times New Roman"/>
          <w:szCs w:val="24"/>
          <w:lang w:eastAsia="fr-BE"/>
        </w:rPr>
      </w:pPr>
      <w:r>
        <w:rPr>
          <w:rFonts w:eastAsia="Times New Roman" w:cs="Times New Roman"/>
          <w:szCs w:val="24"/>
          <w:lang w:eastAsia="fr-BE"/>
        </w:rPr>
        <w:t xml:space="preserve">L’auteur nous remet alors en mémoire le lien intime entre la </w:t>
      </w:r>
      <w:r w:rsidR="005155C0">
        <w:rPr>
          <w:rFonts w:eastAsia="Times New Roman" w:cs="Times New Roman"/>
          <w:szCs w:val="24"/>
          <w:lang w:eastAsia="fr-BE"/>
        </w:rPr>
        <w:t>chaleur</w:t>
      </w:r>
      <w:r>
        <w:rPr>
          <w:rFonts w:eastAsia="Times New Roman" w:cs="Times New Roman"/>
          <w:szCs w:val="24"/>
          <w:lang w:eastAsia="fr-BE"/>
        </w:rPr>
        <w:t xml:space="preserve"> et temps. </w:t>
      </w:r>
      <w:r w:rsidR="0044511E">
        <w:rPr>
          <w:rFonts w:eastAsia="Times New Roman" w:cs="Times New Roman"/>
          <w:szCs w:val="24"/>
          <w:lang w:eastAsia="fr-BE"/>
        </w:rPr>
        <w:t>Au fond, q</w:t>
      </w:r>
      <w:r w:rsidR="004E5EBE">
        <w:rPr>
          <w:rFonts w:eastAsia="Times New Roman" w:cs="Times New Roman"/>
          <w:szCs w:val="24"/>
          <w:lang w:eastAsia="fr-BE"/>
        </w:rPr>
        <w:t>u’est-ce que la chaleur ? Depuis Maxwell et Bolzman nous savons que l’air chaud est un air où les molécules bougent plus fort, plus vite, l’air froid, où les molécules bougent moins fort, moins vite</w:t>
      </w:r>
      <w:r w:rsidR="0044511E">
        <w:rPr>
          <w:rFonts w:eastAsia="Times New Roman" w:cs="Times New Roman"/>
          <w:szCs w:val="24"/>
          <w:lang w:eastAsia="fr-BE"/>
        </w:rPr>
        <w:t>, et non un fluide comme le croyaient les physiciens précédemment</w:t>
      </w:r>
      <w:r w:rsidR="004E5EBE">
        <w:rPr>
          <w:rFonts w:eastAsia="Times New Roman" w:cs="Times New Roman"/>
          <w:szCs w:val="24"/>
          <w:lang w:eastAsia="fr-BE"/>
        </w:rPr>
        <w:t>. Mais nous savons aussi que la chaleur va toujours des objets chauds vers les objets froi</w:t>
      </w:r>
      <w:r w:rsidR="00BF33E8">
        <w:rPr>
          <w:rFonts w:eastAsia="Times New Roman" w:cs="Times New Roman"/>
          <w:szCs w:val="24"/>
          <w:lang w:eastAsia="fr-BE"/>
        </w:rPr>
        <w:t>ds et non l’inverse. Pourquoi ?</w:t>
      </w:r>
    </w:p>
    <w:p w:rsidR="005155C0" w:rsidRDefault="004E5EBE" w:rsidP="002F0D4C">
      <w:pPr>
        <w:jc w:val="both"/>
        <w:rPr>
          <w:rFonts w:eastAsia="Times New Roman" w:cs="Times New Roman"/>
          <w:szCs w:val="24"/>
          <w:lang w:eastAsia="fr-BE"/>
        </w:rPr>
      </w:pPr>
      <w:r>
        <w:rPr>
          <w:rFonts w:eastAsia="Times New Roman" w:cs="Times New Roman"/>
          <w:szCs w:val="24"/>
          <w:lang w:eastAsia="fr-BE"/>
        </w:rPr>
        <w:t xml:space="preserve">C’est dans la réponse à cette question que le temps se retrouve </w:t>
      </w:r>
      <w:r w:rsidR="00F026F4">
        <w:rPr>
          <w:rFonts w:eastAsia="Times New Roman" w:cs="Times New Roman"/>
          <w:szCs w:val="24"/>
          <w:lang w:eastAsia="fr-BE"/>
        </w:rPr>
        <w:t xml:space="preserve">intimement </w:t>
      </w:r>
      <w:r>
        <w:rPr>
          <w:rFonts w:eastAsia="Times New Roman" w:cs="Times New Roman"/>
          <w:szCs w:val="24"/>
          <w:lang w:eastAsia="fr-BE"/>
        </w:rPr>
        <w:t xml:space="preserve">lié à la chaleur. </w:t>
      </w:r>
      <w:r w:rsidR="005155C0">
        <w:rPr>
          <w:rFonts w:eastAsia="Times New Roman" w:cs="Times New Roman"/>
          <w:szCs w:val="24"/>
          <w:lang w:eastAsia="fr-BE"/>
        </w:rPr>
        <w:t>En effet dans tous les cas où il n’y a pas d’échange de chaleur, le futur est semblable au passé. Un pendule qui ne dissiperait pas de chaleur pourrait être filmé et le film repassé à l’envers sans que l’on remarque un quelconque changement dans son évolution</w:t>
      </w:r>
      <w:r w:rsidR="00BD0559">
        <w:rPr>
          <w:rFonts w:eastAsia="Times New Roman" w:cs="Times New Roman"/>
          <w:szCs w:val="24"/>
          <w:lang w:eastAsia="fr-BE"/>
        </w:rPr>
        <w:t xml:space="preserve">, </w:t>
      </w:r>
      <w:r w:rsidR="005155C0">
        <w:rPr>
          <w:rFonts w:eastAsia="Times New Roman" w:cs="Times New Roman"/>
          <w:szCs w:val="24"/>
          <w:lang w:eastAsia="fr-BE"/>
        </w:rPr>
        <w:t>il oscillerait à l’infini. Par contre, un pendule qui dissipe, à cause des frottements, de la chaleur</w:t>
      </w:r>
      <w:r w:rsidR="00EE44F3">
        <w:rPr>
          <w:rFonts w:eastAsia="Times New Roman" w:cs="Times New Roman"/>
          <w:szCs w:val="24"/>
          <w:lang w:eastAsia="fr-BE"/>
        </w:rPr>
        <w:t>,</w:t>
      </w:r>
      <w:r w:rsidR="005155C0">
        <w:rPr>
          <w:rFonts w:eastAsia="Times New Roman" w:cs="Times New Roman"/>
          <w:szCs w:val="24"/>
          <w:lang w:eastAsia="fr-BE"/>
        </w:rPr>
        <w:t xml:space="preserve"> ralentit et le futur</w:t>
      </w:r>
      <w:r w:rsidR="00EE44F3">
        <w:rPr>
          <w:rFonts w:eastAsia="Times New Roman" w:cs="Times New Roman"/>
          <w:szCs w:val="24"/>
          <w:lang w:eastAsia="fr-BE"/>
        </w:rPr>
        <w:t xml:space="preserve"> est donc différent du passé. «</w:t>
      </w:r>
      <w:r w:rsidR="005155C0" w:rsidRPr="00EE44F3">
        <w:rPr>
          <w:rFonts w:eastAsia="Times New Roman" w:cs="Times New Roman"/>
          <w:i/>
          <w:szCs w:val="24"/>
          <w:lang w:eastAsia="fr-BE"/>
        </w:rPr>
        <w:t>Le phénomène fondamental qui distingue le futur du passé est donc le fait que la chaleur va des objets les plus chauds vers les objets les plus froids</w:t>
      </w:r>
      <w:r w:rsidR="00BD0559" w:rsidRPr="00EE44F3">
        <w:rPr>
          <w:rFonts w:eastAsia="Times New Roman" w:cs="Times New Roman"/>
          <w:i/>
          <w:szCs w:val="24"/>
          <w:lang w:eastAsia="fr-BE"/>
        </w:rPr>
        <w:t>. ……La chaleur ne va cependant pas des objets les plus chauds vers les objets les plus froids</w:t>
      </w:r>
      <w:r w:rsidR="00EE44F3">
        <w:rPr>
          <w:rFonts w:eastAsia="Times New Roman" w:cs="Times New Roman"/>
          <w:i/>
          <w:szCs w:val="24"/>
          <w:lang w:eastAsia="fr-BE"/>
        </w:rPr>
        <w:t xml:space="preserve"> en obéissant à une loi absolue</w:t>
      </w:r>
      <w:r w:rsidR="00BD0559" w:rsidRPr="00EE44F3">
        <w:rPr>
          <w:rFonts w:eastAsia="Times New Roman" w:cs="Times New Roman"/>
          <w:i/>
          <w:szCs w:val="24"/>
          <w:lang w:eastAsia="fr-BE"/>
        </w:rPr>
        <w:t>; elle y va seulement av</w:t>
      </w:r>
      <w:r>
        <w:rPr>
          <w:rFonts w:eastAsia="Times New Roman" w:cs="Times New Roman"/>
          <w:i/>
          <w:szCs w:val="24"/>
          <w:lang w:eastAsia="fr-BE"/>
        </w:rPr>
        <w:t>ec une très grande probabilité. La raison est qu’il est statistiquement plus probable qu’un atome de la substance chaude, qui se déplace plus vite, heurte un atome froid et lui transmette une part de son énergie, que l’inverse</w:t>
      </w:r>
      <w:r w:rsidR="00BD0559" w:rsidRPr="00EE44F3">
        <w:rPr>
          <w:rFonts w:eastAsia="Times New Roman" w:cs="Times New Roman"/>
          <w:i/>
          <w:szCs w:val="24"/>
          <w:lang w:eastAsia="fr-BE"/>
        </w:rPr>
        <w:t>… il n’est pas improbable</w:t>
      </w:r>
      <w:r w:rsidR="005A505E">
        <w:rPr>
          <w:rFonts w:eastAsia="Times New Roman" w:cs="Times New Roman"/>
          <w:i/>
          <w:szCs w:val="24"/>
          <w:lang w:eastAsia="fr-BE"/>
        </w:rPr>
        <w:t xml:space="preserve"> qu’un corps chaud s’échauffe d</w:t>
      </w:r>
      <w:r w:rsidR="00BD0559" w:rsidRPr="00EE44F3">
        <w:rPr>
          <w:rFonts w:eastAsia="Times New Roman" w:cs="Times New Roman"/>
          <w:i/>
          <w:szCs w:val="24"/>
          <w:lang w:eastAsia="fr-BE"/>
        </w:rPr>
        <w:t>avantage en entrant en contact avec un corps froid : c’est seulement terriblement improbable. C’est cette partie de la physique que nous</w:t>
      </w:r>
      <w:r w:rsidR="00EE44F3">
        <w:rPr>
          <w:rFonts w:eastAsia="Times New Roman" w:cs="Times New Roman"/>
          <w:i/>
          <w:szCs w:val="24"/>
          <w:lang w:eastAsia="fr-BE"/>
        </w:rPr>
        <w:t xml:space="preserve"> appelons physique statistique.</w:t>
      </w:r>
      <w:r w:rsidR="00BD0559" w:rsidRPr="00EE44F3">
        <w:rPr>
          <w:rFonts w:eastAsia="Times New Roman" w:cs="Times New Roman"/>
          <w:i/>
          <w:szCs w:val="24"/>
          <w:lang w:eastAsia="fr-BE"/>
        </w:rPr>
        <w:t xml:space="preserve"> … et le triomphe de cette physique a été de comprendre l’origine probabiliste de la </w:t>
      </w:r>
      <w:r w:rsidR="004A73FE" w:rsidRPr="00EE44F3">
        <w:rPr>
          <w:rFonts w:eastAsia="Times New Roman" w:cs="Times New Roman"/>
          <w:i/>
          <w:szCs w:val="24"/>
          <w:lang w:eastAsia="fr-BE"/>
        </w:rPr>
        <w:t>thermodynamique,</w:t>
      </w:r>
      <w:r w:rsidR="00BD0559" w:rsidRPr="00EE44F3">
        <w:rPr>
          <w:rFonts w:eastAsia="Times New Roman" w:cs="Times New Roman"/>
          <w:i/>
          <w:szCs w:val="24"/>
          <w:lang w:eastAsia="fr-BE"/>
        </w:rPr>
        <w:t xml:space="preserve"> càd du comportement de la chaleur et de la température.</w:t>
      </w:r>
      <w:r w:rsidR="00BD0559">
        <w:rPr>
          <w:rFonts w:eastAsia="Times New Roman" w:cs="Times New Roman"/>
          <w:szCs w:val="24"/>
          <w:lang w:eastAsia="fr-BE"/>
        </w:rPr>
        <w:t> »</w:t>
      </w:r>
    </w:p>
    <w:p w:rsidR="00F026F4" w:rsidRPr="0044511E" w:rsidRDefault="0044511E" w:rsidP="002F0D4C">
      <w:pPr>
        <w:jc w:val="both"/>
        <w:rPr>
          <w:rFonts w:eastAsia="Times New Roman" w:cs="Times New Roman"/>
          <w:szCs w:val="24"/>
          <w:u w:val="single"/>
          <w:lang w:eastAsia="fr-BE"/>
        </w:rPr>
      </w:pPr>
      <w:r w:rsidRPr="0044511E">
        <w:rPr>
          <w:rFonts w:eastAsia="Times New Roman" w:cs="Times New Roman"/>
          <w:szCs w:val="24"/>
          <w:u w:val="single"/>
          <w:lang w:eastAsia="fr-BE"/>
        </w:rPr>
        <w:t>Probabilité et probabilité</w:t>
      </w:r>
    </w:p>
    <w:p w:rsidR="00BF33E8" w:rsidRDefault="00F026F4" w:rsidP="002F0D4C">
      <w:pPr>
        <w:jc w:val="both"/>
        <w:rPr>
          <w:rFonts w:eastAsia="Times New Roman" w:cs="Times New Roman"/>
          <w:szCs w:val="24"/>
          <w:lang w:eastAsia="fr-BE"/>
        </w:rPr>
      </w:pPr>
      <w:r>
        <w:rPr>
          <w:rFonts w:eastAsia="Times New Roman" w:cs="Times New Roman"/>
          <w:szCs w:val="24"/>
          <w:lang w:eastAsia="fr-BE"/>
        </w:rPr>
        <w:t xml:space="preserve">Notons ici une différence importance que souligne l’auteur entre la notion de probabilité utilisée en physique quantique et celle utilisée pour expliquer la dynamique de la chaleur. </w:t>
      </w:r>
    </w:p>
    <w:p w:rsidR="00BF33E8" w:rsidRDefault="00F026F4" w:rsidP="002F0D4C">
      <w:pPr>
        <w:jc w:val="both"/>
        <w:rPr>
          <w:rFonts w:eastAsia="Times New Roman" w:cs="Times New Roman"/>
          <w:szCs w:val="24"/>
          <w:lang w:eastAsia="fr-BE"/>
        </w:rPr>
      </w:pPr>
      <w:r>
        <w:rPr>
          <w:rFonts w:eastAsia="Times New Roman" w:cs="Times New Roman"/>
          <w:szCs w:val="24"/>
          <w:lang w:eastAsia="fr-BE"/>
        </w:rPr>
        <w:t xml:space="preserve">En mécanique quantique, la probabilité est liée de manière intrinsèque à la nature même des particules élémentaires qui ne sont pas localisées par exemple </w:t>
      </w:r>
      <w:r w:rsidR="00CF3ABE">
        <w:rPr>
          <w:rFonts w:eastAsia="Times New Roman" w:cs="Times New Roman"/>
          <w:szCs w:val="24"/>
          <w:lang w:eastAsia="fr-BE"/>
        </w:rPr>
        <w:t>en un point</w:t>
      </w:r>
      <w:r>
        <w:rPr>
          <w:rFonts w:eastAsia="Times New Roman" w:cs="Times New Roman"/>
          <w:szCs w:val="24"/>
          <w:lang w:eastAsia="fr-BE"/>
        </w:rPr>
        <w:t xml:space="preserve"> </w:t>
      </w:r>
      <w:r w:rsidR="00CF3ABE">
        <w:rPr>
          <w:rFonts w:eastAsia="Times New Roman" w:cs="Times New Roman"/>
          <w:szCs w:val="24"/>
          <w:lang w:eastAsia="fr-BE"/>
        </w:rPr>
        <w:t>précis et unique mais peuvent être en même temps en deux lieux différents avec des probabilités différentes (ce n’est que lors d’une mesure que l’on localise la particule de manière univoque</w:t>
      </w:r>
      <w:r w:rsidR="0044511E">
        <w:rPr>
          <w:rFonts w:eastAsia="Times New Roman" w:cs="Times New Roman"/>
          <w:szCs w:val="24"/>
          <w:lang w:eastAsia="fr-BE"/>
        </w:rPr>
        <w:t xml:space="preserve">, l’onde de probabilité s’effondrant pour donner </w:t>
      </w:r>
      <w:r w:rsidR="00B3059C">
        <w:rPr>
          <w:rFonts w:eastAsia="Times New Roman" w:cs="Times New Roman"/>
          <w:szCs w:val="24"/>
          <w:lang w:eastAsia="fr-BE"/>
        </w:rPr>
        <w:t>la valeur exacte et précise de l</w:t>
      </w:r>
      <w:r w:rsidR="0044511E">
        <w:rPr>
          <w:rFonts w:eastAsia="Times New Roman" w:cs="Times New Roman"/>
          <w:szCs w:val="24"/>
          <w:lang w:eastAsia="fr-BE"/>
        </w:rPr>
        <w:t>a localisation</w:t>
      </w:r>
      <w:r w:rsidR="00B3059C">
        <w:rPr>
          <w:rFonts w:eastAsia="Times New Roman" w:cs="Times New Roman"/>
          <w:szCs w:val="24"/>
          <w:lang w:eastAsia="fr-BE"/>
        </w:rPr>
        <w:t xml:space="preserve"> de la particule</w:t>
      </w:r>
      <w:r w:rsidR="00BF33E8">
        <w:rPr>
          <w:rFonts w:eastAsia="Times New Roman" w:cs="Times New Roman"/>
          <w:szCs w:val="24"/>
          <w:lang w:eastAsia="fr-BE"/>
        </w:rPr>
        <w:t>).</w:t>
      </w:r>
    </w:p>
    <w:p w:rsidR="00F026F4" w:rsidRDefault="00CF3ABE" w:rsidP="002F0D4C">
      <w:pPr>
        <w:jc w:val="both"/>
        <w:rPr>
          <w:rFonts w:eastAsia="Times New Roman" w:cs="Times New Roman"/>
          <w:szCs w:val="24"/>
          <w:lang w:eastAsia="fr-BE"/>
        </w:rPr>
      </w:pPr>
      <w:r>
        <w:rPr>
          <w:rFonts w:eastAsia="Times New Roman" w:cs="Times New Roman"/>
          <w:szCs w:val="24"/>
          <w:lang w:eastAsia="fr-BE"/>
        </w:rPr>
        <w:t xml:space="preserve">La probabilité liée à la chaleur quant à elle, « .. </w:t>
      </w:r>
      <w:r w:rsidRPr="00427493">
        <w:rPr>
          <w:rFonts w:eastAsia="Times New Roman" w:cs="Times New Roman"/>
          <w:i/>
          <w:szCs w:val="24"/>
          <w:lang w:eastAsia="fr-BE"/>
        </w:rPr>
        <w:t>a une origine différente et ne dépend pas de la mécanique quantique. La probabilité en jeu dans la science de la chaleur est liée à notre</w:t>
      </w:r>
      <w:r w:rsidR="0044511E">
        <w:rPr>
          <w:rFonts w:eastAsia="Times New Roman" w:cs="Times New Roman"/>
          <w:i/>
          <w:szCs w:val="24"/>
          <w:lang w:eastAsia="fr-BE"/>
        </w:rPr>
        <w:t xml:space="preserve"> ignorance. …pour la plupart de</w:t>
      </w:r>
      <w:r w:rsidRPr="00427493">
        <w:rPr>
          <w:rFonts w:eastAsia="Times New Roman" w:cs="Times New Roman"/>
          <w:i/>
          <w:szCs w:val="24"/>
          <w:lang w:eastAsia="fr-BE"/>
        </w:rPr>
        <w:t>s</w:t>
      </w:r>
      <w:r w:rsidR="0044511E">
        <w:rPr>
          <w:rFonts w:eastAsia="Times New Roman" w:cs="Times New Roman"/>
          <w:i/>
          <w:szCs w:val="24"/>
          <w:lang w:eastAsia="fr-BE"/>
        </w:rPr>
        <w:t xml:space="preserve"> </w:t>
      </w:r>
      <w:r w:rsidRPr="00427493">
        <w:rPr>
          <w:rFonts w:eastAsia="Times New Roman" w:cs="Times New Roman"/>
          <w:i/>
          <w:szCs w:val="24"/>
          <w:lang w:eastAsia="fr-BE"/>
        </w:rPr>
        <w:t xml:space="preserve">phénomènes physiques également, nous savons quelque chose de leur état mais </w:t>
      </w:r>
      <w:r w:rsidRPr="00427493">
        <w:rPr>
          <w:rFonts w:eastAsia="Times New Roman" w:cs="Times New Roman"/>
          <w:i/>
          <w:szCs w:val="24"/>
          <w:lang w:eastAsia="fr-BE"/>
        </w:rPr>
        <w:lastRenderedPageBreak/>
        <w:t>pas tout et nous ne pouvons faire que des prévisions probabilistes. … La partie de la physique qui explique ces choses est la physique statistique et le triomphe de cette physique a été de comprendre l’origine probabiliste de la thermodynamique, càd du comportement de la chaleur et de la température, à partir des idées de Boltzman. … la probabilité ne concerne pas l’évolution des corps en soi. Elle concerne l’évolution des valeurs de sous-classes de propriétés des corps lo</w:t>
      </w:r>
      <w:r w:rsidR="00427493">
        <w:rPr>
          <w:rFonts w:eastAsia="Times New Roman" w:cs="Times New Roman"/>
          <w:i/>
          <w:szCs w:val="24"/>
          <w:lang w:eastAsia="fr-BE"/>
        </w:rPr>
        <w:t>r</w:t>
      </w:r>
      <w:r w:rsidRPr="00427493">
        <w:rPr>
          <w:rFonts w:eastAsia="Times New Roman" w:cs="Times New Roman"/>
          <w:i/>
          <w:szCs w:val="24"/>
          <w:lang w:eastAsia="fr-BE"/>
        </w:rPr>
        <w:t>sque ceux-ci interagissent</w:t>
      </w:r>
      <w:r w:rsidR="00427493" w:rsidRPr="00427493">
        <w:rPr>
          <w:rFonts w:eastAsia="Times New Roman" w:cs="Times New Roman"/>
          <w:i/>
          <w:szCs w:val="24"/>
          <w:lang w:eastAsia="fr-BE"/>
        </w:rPr>
        <w:t xml:space="preserve"> avec d’autres corps</w:t>
      </w:r>
      <w:r w:rsidR="00427493">
        <w:rPr>
          <w:rFonts w:eastAsia="Times New Roman" w:cs="Times New Roman"/>
          <w:i/>
          <w:szCs w:val="24"/>
          <w:lang w:eastAsia="fr-BE"/>
        </w:rPr>
        <w:t> »</w:t>
      </w:r>
      <w:r w:rsidR="00427493">
        <w:rPr>
          <w:rFonts w:eastAsia="Times New Roman" w:cs="Times New Roman"/>
          <w:szCs w:val="24"/>
          <w:lang w:eastAsia="fr-BE"/>
        </w:rPr>
        <w:t>. …La valeur des variables (ex la température) qui caractérisent le micro-état des corps n’est pas suffisante pour prévoir le comportement futur exact, mais elle l’est pour estimer qu’avec une excellente probabilité, les corps vont se réchauffer ou se refroidir.</w:t>
      </w:r>
    </w:p>
    <w:p w:rsidR="0044511E" w:rsidRPr="0044511E" w:rsidRDefault="0044511E" w:rsidP="002F0D4C">
      <w:pPr>
        <w:jc w:val="both"/>
        <w:rPr>
          <w:rFonts w:eastAsia="Times New Roman" w:cs="Times New Roman"/>
          <w:szCs w:val="24"/>
          <w:u w:val="single"/>
          <w:lang w:eastAsia="fr-BE"/>
        </w:rPr>
      </w:pPr>
      <w:r>
        <w:rPr>
          <w:rFonts w:eastAsia="Times New Roman" w:cs="Times New Roman"/>
          <w:szCs w:val="24"/>
          <w:u w:val="single"/>
          <w:lang w:eastAsia="fr-BE"/>
        </w:rPr>
        <w:t xml:space="preserve">Champ gravitationnel, </w:t>
      </w:r>
      <w:r w:rsidRPr="0044511E">
        <w:rPr>
          <w:rFonts w:eastAsia="Times New Roman" w:cs="Times New Roman"/>
          <w:szCs w:val="24"/>
          <w:u w:val="single"/>
          <w:lang w:eastAsia="fr-BE"/>
        </w:rPr>
        <w:t>chaleur</w:t>
      </w:r>
      <w:r w:rsidR="00B3059C">
        <w:rPr>
          <w:rFonts w:eastAsia="Times New Roman" w:cs="Times New Roman"/>
          <w:szCs w:val="24"/>
          <w:u w:val="single"/>
          <w:lang w:eastAsia="fr-BE"/>
        </w:rPr>
        <w:t xml:space="preserve"> et </w:t>
      </w:r>
      <w:r>
        <w:rPr>
          <w:rFonts w:eastAsia="Times New Roman" w:cs="Times New Roman"/>
          <w:szCs w:val="24"/>
          <w:u w:val="single"/>
          <w:lang w:eastAsia="fr-BE"/>
        </w:rPr>
        <w:t>expérience de l’écoulement du temps</w:t>
      </w:r>
    </w:p>
    <w:p w:rsidR="00BF33E8" w:rsidRDefault="00427493" w:rsidP="002F0D4C">
      <w:pPr>
        <w:jc w:val="both"/>
        <w:rPr>
          <w:rFonts w:eastAsia="Times New Roman" w:cs="Times New Roman"/>
          <w:szCs w:val="24"/>
          <w:lang w:eastAsia="fr-BE"/>
        </w:rPr>
      </w:pPr>
      <w:r>
        <w:rPr>
          <w:rFonts w:eastAsia="Times New Roman" w:cs="Times New Roman"/>
          <w:szCs w:val="24"/>
          <w:lang w:eastAsia="fr-BE"/>
        </w:rPr>
        <w:t>Et R</w:t>
      </w:r>
      <w:r w:rsidR="00403197">
        <w:rPr>
          <w:rFonts w:eastAsia="Times New Roman" w:cs="Times New Roman"/>
          <w:szCs w:val="24"/>
          <w:lang w:eastAsia="fr-BE"/>
        </w:rPr>
        <w:t xml:space="preserve">ovelli d’avouer alors que nous ne comprenons pas encore </w:t>
      </w:r>
      <w:r>
        <w:rPr>
          <w:rFonts w:eastAsia="Times New Roman" w:cs="Times New Roman"/>
          <w:szCs w:val="24"/>
          <w:lang w:eastAsia="fr-BE"/>
        </w:rPr>
        <w:t xml:space="preserve">comment le champ gravitationnel se comporte quand la chaleur s’y diffuse. </w:t>
      </w:r>
      <w:r w:rsidR="00403197">
        <w:rPr>
          <w:rFonts w:eastAsia="Times New Roman" w:cs="Times New Roman"/>
          <w:szCs w:val="24"/>
          <w:lang w:eastAsia="fr-BE"/>
        </w:rPr>
        <w:t xml:space="preserve">Nous savons qu’un champ électromagnétique chaud </w:t>
      </w:r>
      <w:r w:rsidR="00AC094D">
        <w:rPr>
          <w:rFonts w:eastAsia="Times New Roman" w:cs="Times New Roman"/>
          <w:szCs w:val="24"/>
          <w:lang w:eastAsia="fr-BE"/>
        </w:rPr>
        <w:t>se caractérise par un rayonnement électromagnétique dont les ondes vibrant au hasard distribuent l’énergie. Mais qu’est-ce qu’un champ gravitationnel chaud ? « </w:t>
      </w:r>
      <w:r w:rsidR="00AC094D" w:rsidRPr="00AC094D">
        <w:rPr>
          <w:rFonts w:eastAsia="Times New Roman" w:cs="Times New Roman"/>
          <w:i/>
          <w:szCs w:val="24"/>
          <w:lang w:eastAsia="fr-BE"/>
        </w:rPr>
        <w:t>Le champ gravitationnel est l’espace lui-même, et même l’espace-temps ; par conséquent, lorsque la chaleur se diffuse dans le champ gravita</w:t>
      </w:r>
      <w:r w:rsidR="0044511E">
        <w:rPr>
          <w:rFonts w:eastAsia="Times New Roman" w:cs="Times New Roman"/>
          <w:i/>
          <w:szCs w:val="24"/>
          <w:lang w:eastAsia="fr-BE"/>
        </w:rPr>
        <w:t>tionnel, l’espace et le temps e</w:t>
      </w:r>
      <w:r w:rsidR="00AC094D" w:rsidRPr="00AC094D">
        <w:rPr>
          <w:rFonts w:eastAsia="Times New Roman" w:cs="Times New Roman"/>
          <w:i/>
          <w:szCs w:val="24"/>
          <w:lang w:eastAsia="fr-BE"/>
        </w:rPr>
        <w:t>u</w:t>
      </w:r>
      <w:r w:rsidR="0044511E">
        <w:rPr>
          <w:rFonts w:eastAsia="Times New Roman" w:cs="Times New Roman"/>
          <w:i/>
          <w:szCs w:val="24"/>
          <w:lang w:eastAsia="fr-BE"/>
        </w:rPr>
        <w:t>x</w:t>
      </w:r>
      <w:r w:rsidR="00AC094D" w:rsidRPr="00AC094D">
        <w:rPr>
          <w:rFonts w:eastAsia="Times New Roman" w:cs="Times New Roman"/>
          <w:i/>
          <w:szCs w:val="24"/>
          <w:lang w:eastAsia="fr-BE"/>
        </w:rPr>
        <w:t>-mêmes doivent vibrer… Cela nous ne savons pas le décrire</w:t>
      </w:r>
      <w:r w:rsidR="00AC094D">
        <w:rPr>
          <w:rFonts w:eastAsia="Times New Roman" w:cs="Times New Roman"/>
          <w:szCs w:val="24"/>
          <w:lang w:eastAsia="fr-BE"/>
        </w:rPr>
        <w:t> ».</w:t>
      </w:r>
      <w:r w:rsidR="0044511E">
        <w:rPr>
          <w:rFonts w:eastAsia="Times New Roman" w:cs="Times New Roman"/>
          <w:szCs w:val="24"/>
          <w:lang w:eastAsia="fr-BE"/>
        </w:rPr>
        <w:t xml:space="preserve"> </w:t>
      </w:r>
      <w:r w:rsidR="00084262">
        <w:rPr>
          <w:rFonts w:eastAsia="Times New Roman" w:cs="Times New Roman"/>
          <w:szCs w:val="24"/>
          <w:lang w:eastAsia="fr-BE"/>
        </w:rPr>
        <w:t>Survient</w:t>
      </w:r>
      <w:r w:rsidR="00F92F73">
        <w:rPr>
          <w:rFonts w:eastAsia="Times New Roman" w:cs="Times New Roman"/>
          <w:szCs w:val="24"/>
          <w:lang w:eastAsia="fr-BE"/>
        </w:rPr>
        <w:t xml:space="preserve"> alors le paradoxe suivant : « … </w:t>
      </w:r>
      <w:r w:rsidR="00F92F73" w:rsidRPr="00F92F73">
        <w:rPr>
          <w:rFonts w:eastAsia="Times New Roman" w:cs="Times New Roman"/>
          <w:i/>
          <w:szCs w:val="24"/>
          <w:lang w:eastAsia="fr-BE"/>
        </w:rPr>
        <w:t>la direction du temps apparaît seulement quand il y a de la chaleur … La chaleur est la vibration de n’importe quoi … y compris de l’espace-temps même.. il n’y a pas de temps dans la gravité quantique à boucles</w:t>
      </w:r>
      <w:r w:rsidR="00F92F73">
        <w:rPr>
          <w:rFonts w:eastAsia="Times New Roman" w:cs="Times New Roman"/>
          <w:szCs w:val="24"/>
          <w:lang w:eastAsia="fr-BE"/>
        </w:rPr>
        <w:t>.</w:t>
      </w:r>
      <w:r w:rsidR="00084262">
        <w:rPr>
          <w:rFonts w:eastAsia="Times New Roman" w:cs="Times New Roman"/>
          <w:szCs w:val="24"/>
          <w:lang w:eastAsia="fr-BE"/>
        </w:rPr>
        <w:t> »</w:t>
      </w:r>
      <w:r w:rsidR="00BF33E8">
        <w:rPr>
          <w:rFonts w:eastAsia="Times New Roman" w:cs="Times New Roman"/>
          <w:szCs w:val="24"/>
          <w:lang w:eastAsia="fr-BE"/>
        </w:rPr>
        <w:t>.</w:t>
      </w:r>
    </w:p>
    <w:p w:rsidR="00E70FD7" w:rsidRDefault="00E70FD7" w:rsidP="002F0D4C">
      <w:pPr>
        <w:jc w:val="both"/>
        <w:rPr>
          <w:rFonts w:eastAsia="Times New Roman" w:cs="Times New Roman"/>
          <w:szCs w:val="24"/>
          <w:lang w:eastAsia="fr-BE"/>
        </w:rPr>
      </w:pPr>
      <w:r>
        <w:rPr>
          <w:rFonts w:eastAsia="Times New Roman" w:cs="Times New Roman"/>
          <w:szCs w:val="24"/>
          <w:lang w:eastAsia="fr-BE"/>
        </w:rPr>
        <w:t>Carlo Rov</w:t>
      </w:r>
      <w:r w:rsidR="0085106F">
        <w:rPr>
          <w:rFonts w:eastAsia="Times New Roman" w:cs="Times New Roman"/>
          <w:szCs w:val="24"/>
          <w:lang w:eastAsia="fr-BE"/>
        </w:rPr>
        <w:t xml:space="preserve">elli </w:t>
      </w:r>
      <w:r w:rsidR="0044511E">
        <w:rPr>
          <w:rFonts w:eastAsia="Times New Roman" w:cs="Times New Roman"/>
          <w:szCs w:val="24"/>
          <w:lang w:eastAsia="fr-BE"/>
        </w:rPr>
        <w:t>pose</w:t>
      </w:r>
      <w:r w:rsidR="00BF33E8">
        <w:rPr>
          <w:rFonts w:eastAsia="Times New Roman" w:cs="Times New Roman"/>
          <w:szCs w:val="24"/>
          <w:lang w:eastAsia="fr-BE"/>
        </w:rPr>
        <w:t xml:space="preserve"> dès lors</w:t>
      </w:r>
      <w:r w:rsidR="0085106F">
        <w:rPr>
          <w:rFonts w:eastAsia="Times New Roman" w:cs="Times New Roman"/>
          <w:szCs w:val="24"/>
          <w:lang w:eastAsia="fr-BE"/>
        </w:rPr>
        <w:t xml:space="preserve"> la question : «</w:t>
      </w:r>
      <w:r w:rsidRPr="0085106F">
        <w:rPr>
          <w:rFonts w:eastAsia="Times New Roman" w:cs="Times New Roman"/>
          <w:i/>
          <w:szCs w:val="24"/>
          <w:lang w:eastAsia="fr-BE"/>
        </w:rPr>
        <w:t>Mais d’où vient alors la tenace expérience de l’écoulement du temps ?</w:t>
      </w:r>
      <w:r>
        <w:rPr>
          <w:rFonts w:eastAsia="Times New Roman" w:cs="Times New Roman"/>
          <w:szCs w:val="24"/>
          <w:lang w:eastAsia="fr-BE"/>
        </w:rPr>
        <w:t xml:space="preserve"> » et il répond : </w:t>
      </w:r>
      <w:r w:rsidR="0085106F">
        <w:rPr>
          <w:rFonts w:eastAsia="Times New Roman" w:cs="Times New Roman"/>
          <w:szCs w:val="24"/>
          <w:lang w:eastAsia="fr-BE"/>
        </w:rPr>
        <w:t>« </w:t>
      </w:r>
      <w:r w:rsidRPr="0085106F">
        <w:rPr>
          <w:rFonts w:eastAsia="Times New Roman" w:cs="Times New Roman"/>
          <w:i/>
          <w:szCs w:val="24"/>
          <w:lang w:eastAsia="fr-BE"/>
        </w:rPr>
        <w:t xml:space="preserve">Une piste de réponse vient justement du lien étroit entre le temps et la chaleur, le fait que c’est seulement quand il y a un flux de chaleur que </w:t>
      </w:r>
      <w:r w:rsidR="005A505E">
        <w:rPr>
          <w:rFonts w:eastAsia="Times New Roman" w:cs="Times New Roman"/>
          <w:i/>
          <w:szCs w:val="24"/>
          <w:lang w:eastAsia="fr-BE"/>
        </w:rPr>
        <w:t xml:space="preserve">le </w:t>
      </w:r>
      <w:r w:rsidRPr="0085106F">
        <w:rPr>
          <w:rFonts w:eastAsia="Times New Roman" w:cs="Times New Roman"/>
          <w:i/>
          <w:szCs w:val="24"/>
          <w:lang w:eastAsia="fr-BE"/>
        </w:rPr>
        <w:t>passé</w:t>
      </w:r>
      <w:r w:rsidR="00C90739">
        <w:rPr>
          <w:rFonts w:eastAsia="Times New Roman" w:cs="Times New Roman"/>
          <w:i/>
          <w:szCs w:val="24"/>
          <w:lang w:eastAsia="fr-BE"/>
        </w:rPr>
        <w:t xml:space="preserve"> et le futur se différencient, à</w:t>
      </w:r>
      <w:r w:rsidRPr="0085106F">
        <w:rPr>
          <w:rFonts w:eastAsia="Times New Roman" w:cs="Times New Roman"/>
          <w:i/>
          <w:szCs w:val="24"/>
          <w:lang w:eastAsia="fr-BE"/>
        </w:rPr>
        <w:t xml:space="preserve"> cause du fait que la chaleur est liée aux probabilités en physique, et celles-ci, à leur tour, à ce que nos interactions avec le reste du monde ne distinguent pas les détails fins de la réalité. …. L’écoulement du temps …. </w:t>
      </w:r>
      <w:r w:rsidR="00991EC3" w:rsidRPr="0085106F">
        <w:rPr>
          <w:rFonts w:eastAsia="Times New Roman" w:cs="Times New Roman"/>
          <w:i/>
          <w:szCs w:val="24"/>
          <w:lang w:eastAsia="fr-BE"/>
        </w:rPr>
        <w:t>a</w:t>
      </w:r>
      <w:r w:rsidRPr="0085106F">
        <w:rPr>
          <w:rFonts w:eastAsia="Times New Roman" w:cs="Times New Roman"/>
          <w:i/>
          <w:szCs w:val="24"/>
          <w:lang w:eastAsia="fr-BE"/>
        </w:rPr>
        <w:t>pparaît plutôt dans le cadre de la statistique et de la thermodynamique. Cette dernière pourrait être la clé du mystère du temps. Le « présent » n’existe pas plus de manière objective qu’il n’existe un « ici » objectif</w:t>
      </w:r>
      <w:r w:rsidR="003E5BA1">
        <w:rPr>
          <w:rFonts w:eastAsia="Times New Roman" w:cs="Times New Roman"/>
          <w:szCs w:val="24"/>
          <w:lang w:eastAsia="fr-BE"/>
        </w:rPr>
        <w:t> …</w:t>
      </w:r>
      <w:r w:rsidR="003E5BA1" w:rsidRPr="003E5BA1">
        <w:rPr>
          <w:rFonts w:eastAsia="Times New Roman" w:cs="Times New Roman"/>
          <w:i/>
          <w:szCs w:val="24"/>
          <w:lang w:eastAsia="fr-BE"/>
        </w:rPr>
        <w:t xml:space="preserve">Notre mémoire </w:t>
      </w:r>
      <w:r w:rsidR="0037678A">
        <w:rPr>
          <w:rFonts w:eastAsia="Times New Roman" w:cs="Times New Roman"/>
          <w:i/>
          <w:szCs w:val="24"/>
          <w:lang w:eastAsia="fr-BE"/>
        </w:rPr>
        <w:t>e</w:t>
      </w:r>
      <w:r w:rsidR="003E5BA1" w:rsidRPr="003E5BA1">
        <w:rPr>
          <w:rFonts w:eastAsia="Times New Roman" w:cs="Times New Roman"/>
          <w:i/>
          <w:szCs w:val="24"/>
          <w:lang w:eastAsia="fr-BE"/>
        </w:rPr>
        <w:t>t notre conscience s’élaborent sur ces phénomènes statistiques. Pour une hypothétique vue très fine qui verrait « tout », il n’y aurait pas de temps qui « s’écoule » et l’Univers serait un bloc de passé, de présent et de futur »</w:t>
      </w:r>
    </w:p>
    <w:p w:rsidR="00CA5A45" w:rsidRPr="00864214" w:rsidRDefault="00CA5A45" w:rsidP="002F0D4C">
      <w:pPr>
        <w:jc w:val="both"/>
        <w:rPr>
          <w:rFonts w:eastAsia="Times New Roman" w:cs="Times New Roman"/>
          <w:szCs w:val="24"/>
          <w:u w:val="single"/>
          <w:lang w:eastAsia="fr-BE"/>
        </w:rPr>
      </w:pPr>
      <w:r w:rsidRPr="00864214">
        <w:rPr>
          <w:rFonts w:eastAsia="Times New Roman" w:cs="Times New Roman"/>
          <w:szCs w:val="24"/>
          <w:u w:val="single"/>
          <w:lang w:eastAsia="fr-BE"/>
        </w:rPr>
        <w:t xml:space="preserve">Des p’tits trous des p’tits trous toujours des p’tits trous </w:t>
      </w:r>
      <w:r>
        <w:rPr>
          <w:rFonts w:eastAsia="Times New Roman" w:cs="Times New Roman"/>
          <w:szCs w:val="24"/>
          <w:u w:val="single"/>
          <w:lang w:eastAsia="fr-BE"/>
        </w:rPr>
        <w:t>…noirs</w:t>
      </w:r>
    </w:p>
    <w:p w:rsidR="00DE44FA" w:rsidRDefault="00DE44FA" w:rsidP="002F0D4C">
      <w:pPr>
        <w:jc w:val="both"/>
        <w:rPr>
          <w:rFonts w:eastAsia="Times New Roman" w:cs="Times New Roman"/>
          <w:szCs w:val="24"/>
          <w:lang w:eastAsia="fr-BE"/>
        </w:rPr>
      </w:pPr>
      <w:r>
        <w:rPr>
          <w:rFonts w:eastAsia="Times New Roman" w:cs="Times New Roman"/>
          <w:szCs w:val="24"/>
          <w:lang w:eastAsia="fr-BE"/>
        </w:rPr>
        <w:t xml:space="preserve">Carlo Rovelli nous indique alors combien nous sommes encore incapables de combiner les 3 </w:t>
      </w:r>
      <w:r w:rsidR="00C90739">
        <w:rPr>
          <w:rFonts w:eastAsia="Times New Roman" w:cs="Times New Roman"/>
          <w:szCs w:val="24"/>
          <w:lang w:eastAsia="fr-BE"/>
        </w:rPr>
        <w:t>pièces du puzzle</w:t>
      </w:r>
      <w:r w:rsidR="006E765F">
        <w:rPr>
          <w:rFonts w:eastAsia="Times New Roman" w:cs="Times New Roman"/>
          <w:szCs w:val="24"/>
          <w:lang w:eastAsia="fr-BE"/>
        </w:rPr>
        <w:t>, de bâtir une théorie capable de relier les 3  pièces de notre savoir fondamental sur le monde</w:t>
      </w:r>
      <w:r w:rsidR="00C90739">
        <w:rPr>
          <w:rFonts w:eastAsia="Times New Roman" w:cs="Times New Roman"/>
          <w:szCs w:val="24"/>
          <w:lang w:eastAsia="fr-BE"/>
        </w:rPr>
        <w:t xml:space="preserve"> que constitue</w:t>
      </w:r>
      <w:r w:rsidR="00B3059C">
        <w:rPr>
          <w:rFonts w:eastAsia="Times New Roman" w:cs="Times New Roman"/>
          <w:szCs w:val="24"/>
          <w:lang w:eastAsia="fr-BE"/>
        </w:rPr>
        <w:t>nt</w:t>
      </w:r>
      <w:r w:rsidR="00C90739">
        <w:rPr>
          <w:rFonts w:eastAsia="Times New Roman" w:cs="Times New Roman"/>
          <w:szCs w:val="24"/>
          <w:lang w:eastAsia="fr-BE"/>
        </w:rPr>
        <w:t xml:space="preserve"> </w:t>
      </w:r>
      <w:r>
        <w:rPr>
          <w:rFonts w:eastAsia="Times New Roman" w:cs="Times New Roman"/>
          <w:szCs w:val="24"/>
          <w:lang w:eastAsia="fr-BE"/>
        </w:rPr>
        <w:t>Quanta, Gravité et Thermodynamique</w:t>
      </w:r>
      <w:r w:rsidR="00A11FC3">
        <w:rPr>
          <w:rFonts w:eastAsia="Times New Roman" w:cs="Times New Roman"/>
          <w:szCs w:val="24"/>
          <w:lang w:eastAsia="fr-BE"/>
        </w:rPr>
        <w:t>. E</w:t>
      </w:r>
      <w:r>
        <w:rPr>
          <w:rFonts w:eastAsia="Times New Roman" w:cs="Times New Roman"/>
          <w:szCs w:val="24"/>
          <w:lang w:eastAsia="fr-BE"/>
        </w:rPr>
        <w:t>t ce</w:t>
      </w:r>
      <w:r w:rsidR="00A11FC3">
        <w:rPr>
          <w:rFonts w:eastAsia="Times New Roman" w:cs="Times New Roman"/>
          <w:szCs w:val="24"/>
          <w:lang w:eastAsia="fr-BE"/>
        </w:rPr>
        <w:t>,</w:t>
      </w:r>
      <w:r>
        <w:rPr>
          <w:rFonts w:eastAsia="Times New Roman" w:cs="Times New Roman"/>
          <w:szCs w:val="24"/>
          <w:lang w:eastAsia="fr-BE"/>
        </w:rPr>
        <w:t xml:space="preserve"> malgré les avancées en mécanique quantique et les </w:t>
      </w:r>
      <w:r w:rsidR="00A11FC3">
        <w:rPr>
          <w:rFonts w:eastAsia="Times New Roman" w:cs="Times New Roman"/>
          <w:szCs w:val="24"/>
          <w:lang w:eastAsia="fr-BE"/>
        </w:rPr>
        <w:t>hypothèses</w:t>
      </w:r>
      <w:r w:rsidR="00AA66BC">
        <w:rPr>
          <w:rFonts w:eastAsia="Times New Roman" w:cs="Times New Roman"/>
          <w:szCs w:val="24"/>
          <w:lang w:eastAsia="fr-BE"/>
        </w:rPr>
        <w:t xml:space="preserve"> de l’émission de chaleur par les trous noirs</w:t>
      </w:r>
      <w:r w:rsidR="006E765F">
        <w:rPr>
          <w:rFonts w:eastAsia="Times New Roman" w:cs="Times New Roman"/>
          <w:szCs w:val="24"/>
          <w:lang w:eastAsia="fr-BE"/>
        </w:rPr>
        <w:t xml:space="preserve"> comme a réussi à le montrer le physicien Stephen Hawking. « </w:t>
      </w:r>
      <w:r w:rsidR="006E765F" w:rsidRPr="006E765F">
        <w:rPr>
          <w:rFonts w:eastAsia="Times New Roman" w:cs="Times New Roman"/>
          <w:i/>
          <w:szCs w:val="24"/>
          <w:lang w:eastAsia="fr-BE"/>
        </w:rPr>
        <w:t>Hawking a réussi à montrer que les trous noirs sont toujours « chauds ». Ils émettent de la chaleur. …. Or cette chaleur est</w:t>
      </w:r>
      <w:r w:rsidR="00B3059C">
        <w:rPr>
          <w:rFonts w:eastAsia="Times New Roman" w:cs="Times New Roman"/>
          <w:i/>
          <w:szCs w:val="24"/>
          <w:lang w:eastAsia="fr-BE"/>
        </w:rPr>
        <w:t xml:space="preserve"> un effet quantique sur un obje</w:t>
      </w:r>
      <w:r w:rsidR="006E765F" w:rsidRPr="006E765F">
        <w:rPr>
          <w:rFonts w:eastAsia="Times New Roman" w:cs="Times New Roman"/>
          <w:i/>
          <w:szCs w:val="24"/>
          <w:lang w:eastAsia="fr-BE"/>
        </w:rPr>
        <w:t>t, le trou noir, qui est de nature gravitationnelle. Ce sont les quanta individuels d’espace, ces grains élémentaires d’espace, les « atomes d’espace » qui en vibrant, chauffent la surface d’un trou noir.</w:t>
      </w:r>
      <w:r w:rsidR="006E765F">
        <w:rPr>
          <w:rFonts w:eastAsia="Times New Roman" w:cs="Times New Roman"/>
          <w:szCs w:val="24"/>
          <w:lang w:eastAsia="fr-BE"/>
        </w:rPr>
        <w:t> »</w:t>
      </w:r>
    </w:p>
    <w:p w:rsidR="002F0D4C" w:rsidRDefault="002F0D4C">
      <w:pPr>
        <w:rPr>
          <w:rFonts w:eastAsia="Times New Roman" w:cs="Times New Roman"/>
          <w:szCs w:val="24"/>
          <w:u w:val="single"/>
          <w:lang w:eastAsia="fr-BE"/>
        </w:rPr>
      </w:pPr>
      <w:r>
        <w:rPr>
          <w:rFonts w:eastAsia="Times New Roman" w:cs="Times New Roman"/>
          <w:szCs w:val="24"/>
          <w:u w:val="single"/>
          <w:lang w:eastAsia="fr-BE"/>
        </w:rPr>
        <w:br w:type="page"/>
      </w:r>
    </w:p>
    <w:p w:rsidR="00E70FD7" w:rsidRPr="00152E3D" w:rsidRDefault="00EA7068" w:rsidP="002F0D4C">
      <w:pPr>
        <w:jc w:val="both"/>
        <w:rPr>
          <w:rFonts w:eastAsia="Times New Roman" w:cs="Times New Roman"/>
          <w:szCs w:val="24"/>
          <w:u w:val="single"/>
          <w:lang w:eastAsia="fr-BE"/>
        </w:rPr>
      </w:pPr>
      <w:r w:rsidRPr="00152E3D">
        <w:rPr>
          <w:rFonts w:eastAsia="Times New Roman" w:cs="Times New Roman"/>
          <w:szCs w:val="24"/>
          <w:u w:val="single"/>
          <w:lang w:eastAsia="fr-BE"/>
        </w:rPr>
        <w:lastRenderedPageBreak/>
        <w:t>Conscience, quanta</w:t>
      </w:r>
      <w:r w:rsidR="00152E3D" w:rsidRPr="00152E3D">
        <w:rPr>
          <w:rFonts w:eastAsia="Times New Roman" w:cs="Times New Roman"/>
          <w:szCs w:val="24"/>
          <w:u w:val="single"/>
          <w:lang w:eastAsia="fr-BE"/>
        </w:rPr>
        <w:t>, information</w:t>
      </w:r>
      <w:r w:rsidRPr="00152E3D">
        <w:rPr>
          <w:rFonts w:eastAsia="Times New Roman" w:cs="Times New Roman"/>
          <w:szCs w:val="24"/>
          <w:u w:val="single"/>
          <w:lang w:eastAsia="fr-BE"/>
        </w:rPr>
        <w:t xml:space="preserve"> et liberté</w:t>
      </w:r>
    </w:p>
    <w:p w:rsidR="00EA7068" w:rsidRDefault="00EA7068" w:rsidP="002F0D4C">
      <w:pPr>
        <w:jc w:val="both"/>
        <w:rPr>
          <w:rFonts w:eastAsia="Times New Roman" w:cs="Times New Roman"/>
          <w:szCs w:val="24"/>
          <w:lang w:eastAsia="fr-BE"/>
        </w:rPr>
      </w:pPr>
      <w:r>
        <w:rPr>
          <w:rFonts w:eastAsia="Times New Roman" w:cs="Times New Roman"/>
          <w:szCs w:val="24"/>
          <w:lang w:eastAsia="fr-BE"/>
        </w:rPr>
        <w:t>Dans sa dernière leçon, Rovelli pose d’emblée la question </w:t>
      </w:r>
      <w:r w:rsidR="00A11FC3">
        <w:rPr>
          <w:rFonts w:eastAsia="Times New Roman" w:cs="Times New Roman"/>
          <w:szCs w:val="24"/>
          <w:lang w:eastAsia="fr-BE"/>
        </w:rPr>
        <w:t>suivante</w:t>
      </w:r>
      <w:r>
        <w:rPr>
          <w:rFonts w:eastAsia="Times New Roman" w:cs="Times New Roman"/>
          <w:szCs w:val="24"/>
          <w:lang w:eastAsia="fr-BE"/>
        </w:rPr>
        <w:t xml:space="preserve">: </w:t>
      </w:r>
      <w:r w:rsidRPr="00152E3D">
        <w:rPr>
          <w:rFonts w:eastAsia="Times New Roman" w:cs="Times New Roman"/>
          <w:i/>
          <w:szCs w:val="24"/>
          <w:lang w:eastAsia="fr-BE"/>
        </w:rPr>
        <w:t>« Si le monde est pullulement de quanta éphémères d’espace et de matière, un immense jeu d’emboitements d’espace et de particules éléme</w:t>
      </w:r>
      <w:r w:rsidR="00747CB5">
        <w:rPr>
          <w:rFonts w:eastAsia="Times New Roman" w:cs="Times New Roman"/>
          <w:i/>
          <w:szCs w:val="24"/>
          <w:lang w:eastAsia="fr-BE"/>
        </w:rPr>
        <w:t xml:space="preserve">ntaires, nous-mêmes, que sommes-nous ? » </w:t>
      </w:r>
      <w:r w:rsidR="00747CB5" w:rsidRPr="00747CB5">
        <w:rPr>
          <w:rFonts w:eastAsia="Times New Roman" w:cs="Times New Roman"/>
          <w:szCs w:val="24"/>
          <w:lang w:eastAsia="fr-BE"/>
        </w:rPr>
        <w:t>Et de tenter d’y a</w:t>
      </w:r>
      <w:r w:rsidR="00747CB5">
        <w:rPr>
          <w:rFonts w:eastAsia="Times New Roman" w:cs="Times New Roman"/>
          <w:szCs w:val="24"/>
          <w:lang w:eastAsia="fr-BE"/>
        </w:rPr>
        <w:t>pport</w:t>
      </w:r>
      <w:r w:rsidR="00747CB5" w:rsidRPr="00747CB5">
        <w:rPr>
          <w:rFonts w:eastAsia="Times New Roman" w:cs="Times New Roman"/>
          <w:szCs w:val="24"/>
          <w:lang w:eastAsia="fr-BE"/>
        </w:rPr>
        <w:t>er quelques réponses</w:t>
      </w:r>
      <w:r w:rsidR="00747CB5">
        <w:rPr>
          <w:rFonts w:eastAsia="Times New Roman" w:cs="Times New Roman"/>
          <w:i/>
          <w:szCs w:val="24"/>
          <w:lang w:eastAsia="fr-BE"/>
        </w:rPr>
        <w:t> : « </w:t>
      </w:r>
      <w:r w:rsidRPr="00152E3D">
        <w:rPr>
          <w:rFonts w:eastAsia="Times New Roman" w:cs="Times New Roman"/>
          <w:i/>
          <w:szCs w:val="24"/>
          <w:lang w:eastAsia="fr-BE"/>
        </w:rPr>
        <w:t xml:space="preserve">…Nous sommes avant tout le sujet qui observe ce monde …nous sommes les nœuds d’un réseau d’échanges, … dans lequel nous nous passons des images, des outils, des informations, de la connaissance. … mais </w:t>
      </w:r>
      <w:r w:rsidR="00152E3D" w:rsidRPr="00152E3D">
        <w:rPr>
          <w:rFonts w:eastAsia="Times New Roman" w:cs="Times New Roman"/>
          <w:i/>
          <w:szCs w:val="24"/>
          <w:lang w:eastAsia="fr-BE"/>
        </w:rPr>
        <w:t xml:space="preserve">du monde que nous voyons, </w:t>
      </w:r>
      <w:r w:rsidRPr="00152E3D">
        <w:rPr>
          <w:rFonts w:eastAsia="Times New Roman" w:cs="Times New Roman"/>
          <w:i/>
          <w:szCs w:val="24"/>
          <w:lang w:eastAsia="fr-BE"/>
        </w:rPr>
        <w:t xml:space="preserve">nous sommes aussi partie intégrante, nous ne sommes pas des observateurs extérieurs. Nous sommes situés en lui. … Les images que nous nous construisons de l’Univers vivent en nous, dans l’espace de nos pensées mais elles décrivent plus ou moins bien le monde réel dont nous sommes une partie. Notre savoir réfléchit ainsi le monde. Il le fait plus ou moins bien </w:t>
      </w:r>
      <w:r w:rsidR="00152E3D" w:rsidRPr="00152E3D">
        <w:rPr>
          <w:rFonts w:eastAsia="Times New Roman" w:cs="Times New Roman"/>
          <w:i/>
          <w:szCs w:val="24"/>
          <w:lang w:eastAsia="fr-BE"/>
        </w:rPr>
        <w:t>mais il reflète le monde que nous habitons</w:t>
      </w:r>
      <w:r w:rsidR="00152E3D">
        <w:rPr>
          <w:rFonts w:eastAsia="Times New Roman" w:cs="Times New Roman"/>
          <w:szCs w:val="24"/>
          <w:lang w:eastAsia="fr-BE"/>
        </w:rPr>
        <w:t>. »</w:t>
      </w:r>
    </w:p>
    <w:p w:rsidR="001B7DA2" w:rsidRDefault="002859CA" w:rsidP="002F0D4C">
      <w:pPr>
        <w:jc w:val="both"/>
        <w:rPr>
          <w:rFonts w:eastAsia="Times New Roman" w:cs="Times New Roman"/>
          <w:szCs w:val="24"/>
          <w:lang w:eastAsia="fr-BE"/>
        </w:rPr>
      </w:pPr>
      <w:r>
        <w:rPr>
          <w:rFonts w:eastAsia="Times New Roman" w:cs="Times New Roman"/>
          <w:szCs w:val="24"/>
          <w:lang w:eastAsia="fr-BE"/>
        </w:rPr>
        <w:t>Il eût été impensable dans cette dernière leçon de ne pas aborder la question de la communication, de l’information, de la connaissance et de la liberté.</w:t>
      </w:r>
      <w:r w:rsidR="005A505E">
        <w:rPr>
          <w:rFonts w:eastAsia="Times New Roman" w:cs="Times New Roman"/>
          <w:szCs w:val="24"/>
          <w:lang w:eastAsia="fr-BE"/>
        </w:rPr>
        <w:t xml:space="preserve"> Bien que cette question à elle </w:t>
      </w:r>
      <w:r>
        <w:rPr>
          <w:rFonts w:eastAsia="Times New Roman" w:cs="Times New Roman"/>
          <w:szCs w:val="24"/>
          <w:lang w:eastAsia="fr-BE"/>
        </w:rPr>
        <w:t xml:space="preserve">seule </w:t>
      </w:r>
      <w:proofErr w:type="gramStart"/>
      <w:r>
        <w:rPr>
          <w:rFonts w:eastAsia="Times New Roman" w:cs="Times New Roman"/>
          <w:szCs w:val="24"/>
          <w:lang w:eastAsia="fr-BE"/>
        </w:rPr>
        <w:t>mériterait</w:t>
      </w:r>
      <w:proofErr w:type="gramEnd"/>
      <w:r>
        <w:rPr>
          <w:rFonts w:eastAsia="Times New Roman" w:cs="Times New Roman"/>
          <w:szCs w:val="24"/>
          <w:lang w:eastAsia="fr-BE"/>
        </w:rPr>
        <w:t xml:space="preserve"> bien plus que quelques pages, Carlo Rovelli ne l’esquive pas. « </w:t>
      </w:r>
      <w:r w:rsidRPr="00C969A9">
        <w:rPr>
          <w:rFonts w:eastAsia="Times New Roman" w:cs="Times New Roman"/>
          <w:i/>
          <w:szCs w:val="24"/>
          <w:lang w:eastAsia="fr-BE"/>
        </w:rPr>
        <w:t>Cette communication entre nous et le monde n’est pas quelque chose qui nous distingue du reste de la nature. Les choses interagissent continuellement les unes avec les autres et,</w:t>
      </w:r>
      <w:r w:rsidR="003172EA">
        <w:rPr>
          <w:rFonts w:eastAsia="Times New Roman" w:cs="Times New Roman"/>
          <w:i/>
          <w:szCs w:val="24"/>
          <w:lang w:eastAsia="fr-BE"/>
        </w:rPr>
        <w:t xml:space="preserve"> c</w:t>
      </w:r>
      <w:r w:rsidRPr="00C969A9">
        <w:rPr>
          <w:rFonts w:eastAsia="Times New Roman" w:cs="Times New Roman"/>
          <w:i/>
          <w:szCs w:val="24"/>
          <w:lang w:eastAsia="fr-BE"/>
        </w:rPr>
        <w:t>e faisant, elles portent la trace de l’</w:t>
      </w:r>
      <w:r w:rsidR="003172EA">
        <w:rPr>
          <w:rFonts w:eastAsia="Times New Roman" w:cs="Times New Roman"/>
          <w:i/>
          <w:szCs w:val="24"/>
          <w:lang w:eastAsia="fr-BE"/>
        </w:rPr>
        <w:t>éta</w:t>
      </w:r>
      <w:r w:rsidRPr="00C969A9">
        <w:rPr>
          <w:rFonts w:eastAsia="Times New Roman" w:cs="Times New Roman"/>
          <w:i/>
          <w:szCs w:val="24"/>
          <w:lang w:eastAsia="fr-BE"/>
        </w:rPr>
        <w:t xml:space="preserve">t des autres : en ce sens elles échangent sans arrêt de l’information les unes avec les autres. …Quelle est la différence entre le thermostat de ma chaudière et </w:t>
      </w:r>
      <w:r w:rsidR="00C969A9" w:rsidRPr="00C969A9">
        <w:rPr>
          <w:rFonts w:eastAsia="Times New Roman" w:cs="Times New Roman"/>
          <w:i/>
          <w:szCs w:val="24"/>
          <w:lang w:eastAsia="fr-BE"/>
        </w:rPr>
        <w:t>moi qui sens et qui sais qu’il fait chaud et qui décide librement d’allumer ou non le chauffage et qui sais que j’existe ? Comment l’échange continuel d’information dans la nature peut-il nous produire, nous-mêmes et nos pensées ?</w:t>
      </w:r>
      <w:r w:rsidR="00C969A9">
        <w:rPr>
          <w:rFonts w:eastAsia="Times New Roman" w:cs="Times New Roman"/>
          <w:i/>
          <w:szCs w:val="24"/>
          <w:lang w:eastAsia="fr-BE"/>
        </w:rPr>
        <w:t xml:space="preserve"> ». </w:t>
      </w:r>
      <w:r w:rsidR="00C969A9">
        <w:rPr>
          <w:rFonts w:eastAsia="Times New Roman" w:cs="Times New Roman"/>
          <w:szCs w:val="24"/>
          <w:lang w:eastAsia="fr-BE"/>
        </w:rPr>
        <w:t xml:space="preserve">Vaste question s’il en est, que d’ailleurs, Michel Godron dans son ouvrage « Ecologie </w:t>
      </w:r>
      <w:r w:rsidR="00747CB5">
        <w:rPr>
          <w:rFonts w:eastAsia="Times New Roman" w:cs="Times New Roman"/>
          <w:szCs w:val="24"/>
          <w:lang w:eastAsia="fr-BE"/>
        </w:rPr>
        <w:t xml:space="preserve">et évolution du monde vivant » </w:t>
      </w:r>
      <w:r w:rsidR="00C969A9">
        <w:rPr>
          <w:rFonts w:eastAsia="Times New Roman" w:cs="Times New Roman"/>
          <w:szCs w:val="24"/>
          <w:lang w:eastAsia="fr-BE"/>
        </w:rPr>
        <w:t xml:space="preserve"> aborde à la section 16 portant le titre « La vie est un</w:t>
      </w:r>
      <w:r w:rsidR="001B7DA2">
        <w:rPr>
          <w:rFonts w:eastAsia="Times New Roman" w:cs="Times New Roman"/>
          <w:szCs w:val="24"/>
          <w:lang w:eastAsia="fr-BE"/>
        </w:rPr>
        <w:t>e transmission d’information ».</w:t>
      </w:r>
    </w:p>
    <w:p w:rsidR="00152E3D" w:rsidRDefault="00C969A9" w:rsidP="002F0D4C">
      <w:pPr>
        <w:jc w:val="both"/>
        <w:rPr>
          <w:rFonts w:eastAsia="Times New Roman" w:cs="Times New Roman"/>
          <w:szCs w:val="24"/>
          <w:lang w:eastAsia="fr-BE"/>
        </w:rPr>
      </w:pPr>
      <w:r>
        <w:rPr>
          <w:rFonts w:eastAsia="Times New Roman" w:cs="Times New Roman"/>
          <w:szCs w:val="24"/>
          <w:lang w:eastAsia="fr-BE"/>
        </w:rPr>
        <w:t>Et à la question : que signifie le fait que nous soyons libres de prendre des décisions, si notre comportement ne fait que suivre les lois de la nature ? Rovelli renchérit : « </w:t>
      </w:r>
      <w:r w:rsidRPr="00AC368D">
        <w:rPr>
          <w:rFonts w:eastAsia="Times New Roman" w:cs="Times New Roman"/>
          <w:i/>
          <w:szCs w:val="24"/>
          <w:lang w:eastAsia="fr-BE"/>
        </w:rPr>
        <w:t>N’y a-t-il pas contradiction entre notre sentiment de liberté et la rigueur avec laquelle nous savons désormais que se passent les choses dans le monde ? N’y a-t-il rien en nous qui échappe aux régularités de la nature et qui nous permette de les contour</w:t>
      </w:r>
      <w:r w:rsidR="00AC368D" w:rsidRPr="00AC368D">
        <w:rPr>
          <w:rFonts w:eastAsia="Times New Roman" w:cs="Times New Roman"/>
          <w:i/>
          <w:szCs w:val="24"/>
          <w:lang w:eastAsia="fr-BE"/>
        </w:rPr>
        <w:t>ner ou de les dét</w:t>
      </w:r>
      <w:r w:rsidRPr="00AC368D">
        <w:rPr>
          <w:rFonts w:eastAsia="Times New Roman" w:cs="Times New Roman"/>
          <w:i/>
          <w:szCs w:val="24"/>
          <w:lang w:eastAsia="fr-BE"/>
        </w:rPr>
        <w:t>ou</w:t>
      </w:r>
      <w:r w:rsidR="00AC368D" w:rsidRPr="00AC368D">
        <w:rPr>
          <w:rFonts w:eastAsia="Times New Roman" w:cs="Times New Roman"/>
          <w:i/>
          <w:szCs w:val="24"/>
          <w:lang w:eastAsia="fr-BE"/>
        </w:rPr>
        <w:t>r</w:t>
      </w:r>
      <w:r w:rsidRPr="00AC368D">
        <w:rPr>
          <w:rFonts w:eastAsia="Times New Roman" w:cs="Times New Roman"/>
          <w:i/>
          <w:szCs w:val="24"/>
          <w:lang w:eastAsia="fr-BE"/>
        </w:rPr>
        <w:t>ner grâce à notre libre pensée ?</w:t>
      </w:r>
      <w:r w:rsidR="00AC368D">
        <w:rPr>
          <w:rFonts w:eastAsia="Times New Roman" w:cs="Times New Roman"/>
          <w:szCs w:val="24"/>
          <w:lang w:eastAsia="fr-BE"/>
        </w:rPr>
        <w:t> </w:t>
      </w:r>
      <w:r w:rsidR="00FC4F50">
        <w:rPr>
          <w:rFonts w:eastAsia="Times New Roman" w:cs="Times New Roman"/>
          <w:szCs w:val="24"/>
          <w:lang w:eastAsia="fr-BE"/>
        </w:rPr>
        <w:t xml:space="preserve">… </w:t>
      </w:r>
      <w:r w:rsidR="00FC4F50" w:rsidRPr="00FC4F50">
        <w:rPr>
          <w:rFonts w:eastAsia="Times New Roman" w:cs="Times New Roman"/>
          <w:i/>
          <w:szCs w:val="24"/>
          <w:lang w:eastAsia="fr-BE"/>
        </w:rPr>
        <w:t>Lorsque nous disons que nous sommes libres - et il es</w:t>
      </w:r>
      <w:r w:rsidR="001B7DA2">
        <w:rPr>
          <w:rFonts w:eastAsia="Times New Roman" w:cs="Times New Roman"/>
          <w:i/>
          <w:szCs w:val="24"/>
          <w:lang w:eastAsia="fr-BE"/>
        </w:rPr>
        <w:t>t vrai que nous pouvons l’être -</w:t>
      </w:r>
      <w:r w:rsidR="00FC4F50" w:rsidRPr="00FC4F50">
        <w:rPr>
          <w:rFonts w:eastAsia="Times New Roman" w:cs="Times New Roman"/>
          <w:i/>
          <w:szCs w:val="24"/>
          <w:lang w:eastAsia="fr-BE"/>
        </w:rPr>
        <w:t xml:space="preserve"> cela signifie que nos comportements sont déterminés par ce qui se passe en nous-mêmes, dans notre cerveau, et qu’ils ne sont pas contraints de l’extérieur. Etre libre ne signifie pas que nos comportements ne sont pas déterminés par les lois de la nature. Etre libre signifie qu’ils sont déterminés par les lois de la nature qui agissent sur notre cerveau. Nos décisions libres sont librement déterminées par les résultats des innombrables et fugaces interactions entre les milliards de neurones de notre cerveau : elles sont libres lorsque c’est l’interaction de ces neurones qui les détermine.</w:t>
      </w:r>
      <w:r w:rsidR="00160171">
        <w:rPr>
          <w:rFonts w:eastAsia="Times New Roman" w:cs="Times New Roman"/>
          <w:szCs w:val="24"/>
          <w:lang w:eastAsia="fr-BE"/>
        </w:rPr>
        <w:t xml:space="preserve"> </w:t>
      </w:r>
      <w:r w:rsidR="00160171" w:rsidRPr="000B704C">
        <w:rPr>
          <w:rFonts w:eastAsia="Times New Roman" w:cs="Times New Roman"/>
          <w:i/>
          <w:szCs w:val="24"/>
          <w:lang w:eastAsia="fr-BE"/>
        </w:rPr>
        <w:t>Nous avons cent milliards de neurones dans notre cerveau et un nombre encore plus astronomique de liens et de connexions par lesquels ces neurones peuvent interagir. Nous ne sommes pas conscients de tout cela  « Nous » sommes le processus formé par cette complexité, non ce peu dont nous sommes conscients</w:t>
      </w:r>
      <w:r w:rsidR="000B704C">
        <w:rPr>
          <w:rFonts w:eastAsia="Times New Roman" w:cs="Times New Roman"/>
          <w:szCs w:val="24"/>
          <w:lang w:eastAsia="fr-BE"/>
        </w:rPr>
        <w:t> ».</w:t>
      </w:r>
    </w:p>
    <w:p w:rsidR="000B704C" w:rsidRDefault="000B704C" w:rsidP="002F0D4C">
      <w:pPr>
        <w:jc w:val="both"/>
        <w:rPr>
          <w:rFonts w:eastAsia="Times New Roman" w:cs="Times New Roman"/>
          <w:szCs w:val="24"/>
          <w:lang w:eastAsia="fr-BE"/>
        </w:rPr>
      </w:pPr>
    </w:p>
    <w:p w:rsidR="000B704C" w:rsidRPr="000B704C" w:rsidRDefault="000B704C" w:rsidP="002F0D4C">
      <w:pPr>
        <w:jc w:val="both"/>
        <w:rPr>
          <w:rFonts w:eastAsia="Times New Roman" w:cs="Times New Roman"/>
          <w:szCs w:val="24"/>
          <w:u w:val="single"/>
          <w:lang w:eastAsia="fr-BE"/>
        </w:rPr>
      </w:pPr>
      <w:r w:rsidRPr="000B704C">
        <w:rPr>
          <w:rFonts w:eastAsia="Times New Roman" w:cs="Times New Roman"/>
          <w:szCs w:val="24"/>
          <w:u w:val="single"/>
          <w:lang w:eastAsia="fr-BE"/>
        </w:rPr>
        <w:t>Retour à Lucrèce</w:t>
      </w:r>
    </w:p>
    <w:p w:rsidR="006E765F" w:rsidRDefault="001072EB" w:rsidP="002F0D4C">
      <w:pPr>
        <w:jc w:val="both"/>
        <w:rPr>
          <w:rFonts w:eastAsia="Times New Roman" w:cs="Times New Roman"/>
          <w:szCs w:val="24"/>
          <w:lang w:eastAsia="fr-BE"/>
        </w:rPr>
      </w:pPr>
      <w:r>
        <w:rPr>
          <w:rFonts w:eastAsia="Times New Roman" w:cs="Times New Roman"/>
          <w:szCs w:val="24"/>
          <w:lang w:eastAsia="fr-BE"/>
        </w:rPr>
        <w:t>« N</w:t>
      </w:r>
      <w:r w:rsidR="00A73047" w:rsidRPr="00A73047">
        <w:rPr>
          <w:rFonts w:eastAsia="Times New Roman" w:cs="Times New Roman"/>
          <w:i/>
          <w:szCs w:val="24"/>
          <w:lang w:eastAsia="fr-BE"/>
        </w:rPr>
        <w:t xml:space="preserve">ous causons des </w:t>
      </w:r>
      <w:r w:rsidR="004A73FE" w:rsidRPr="00A73047">
        <w:rPr>
          <w:rFonts w:eastAsia="Times New Roman" w:cs="Times New Roman"/>
          <w:i/>
          <w:szCs w:val="24"/>
          <w:lang w:eastAsia="fr-BE"/>
        </w:rPr>
        <w:t xml:space="preserve">dommages. </w:t>
      </w:r>
      <w:r w:rsidR="00A73047" w:rsidRPr="00A73047">
        <w:rPr>
          <w:rFonts w:eastAsia="Times New Roman" w:cs="Times New Roman"/>
          <w:i/>
          <w:szCs w:val="24"/>
          <w:lang w:eastAsia="fr-BE"/>
        </w:rPr>
        <w:t xml:space="preserve">Les </w:t>
      </w:r>
      <w:r w:rsidR="005A505E">
        <w:rPr>
          <w:rFonts w:eastAsia="Times New Roman" w:cs="Times New Roman"/>
          <w:i/>
          <w:szCs w:val="24"/>
          <w:lang w:eastAsia="fr-BE"/>
        </w:rPr>
        <w:t>changements</w:t>
      </w:r>
      <w:bookmarkStart w:id="0" w:name="_GoBack"/>
      <w:bookmarkEnd w:id="0"/>
      <w:r w:rsidR="00A73047" w:rsidRPr="00A73047">
        <w:rPr>
          <w:rFonts w:eastAsia="Times New Roman" w:cs="Times New Roman"/>
          <w:i/>
          <w:szCs w:val="24"/>
          <w:lang w:eastAsia="fr-BE"/>
        </w:rPr>
        <w:t xml:space="preserve"> climatiques et environnementaux que nous avons déclenchés ont été bruta</w:t>
      </w:r>
      <w:r>
        <w:rPr>
          <w:rFonts w:eastAsia="Times New Roman" w:cs="Times New Roman"/>
          <w:i/>
          <w:szCs w:val="24"/>
          <w:lang w:eastAsia="fr-BE"/>
        </w:rPr>
        <w:t>ux et ne nous épargneront guère….</w:t>
      </w:r>
      <w:r w:rsidR="00A73047">
        <w:rPr>
          <w:rFonts w:eastAsia="Times New Roman" w:cs="Times New Roman"/>
          <w:szCs w:val="24"/>
          <w:lang w:eastAsia="fr-BE"/>
        </w:rPr>
        <w:t> </w:t>
      </w:r>
      <w:r w:rsidR="00A73047" w:rsidRPr="00A73047">
        <w:rPr>
          <w:rFonts w:eastAsia="Times New Roman" w:cs="Times New Roman"/>
          <w:i/>
          <w:szCs w:val="24"/>
          <w:lang w:eastAsia="fr-BE"/>
        </w:rPr>
        <w:t xml:space="preserve">la vie sur la terre n’est qu’un essai de ce </w:t>
      </w:r>
      <w:r w:rsidR="00A73047" w:rsidRPr="00A73047">
        <w:rPr>
          <w:rFonts w:eastAsia="Times New Roman" w:cs="Times New Roman"/>
          <w:i/>
          <w:szCs w:val="24"/>
          <w:lang w:eastAsia="fr-BE"/>
        </w:rPr>
        <w:lastRenderedPageBreak/>
        <w:t>qui peut se produire dans l’univers</w:t>
      </w:r>
      <w:r w:rsidR="00A73047">
        <w:rPr>
          <w:rFonts w:eastAsia="Times New Roman" w:cs="Times New Roman"/>
          <w:szCs w:val="24"/>
          <w:lang w:eastAsia="fr-BE"/>
        </w:rPr>
        <w:t xml:space="preserve"> …. </w:t>
      </w:r>
      <w:r w:rsidR="00A73047">
        <w:rPr>
          <w:rFonts w:eastAsia="Times New Roman" w:cs="Times New Roman"/>
          <w:i/>
          <w:szCs w:val="24"/>
          <w:lang w:eastAsia="fr-BE"/>
        </w:rPr>
        <w:t>J</w:t>
      </w:r>
      <w:r w:rsidR="00A73047" w:rsidRPr="00A73047">
        <w:rPr>
          <w:rFonts w:eastAsia="Times New Roman" w:cs="Times New Roman"/>
          <w:i/>
          <w:szCs w:val="24"/>
          <w:lang w:eastAsia="fr-BE"/>
        </w:rPr>
        <w:t xml:space="preserve">e crains que, bientôt, nous devenions également l’espèce qui verra consciemment arriver sa propre </w:t>
      </w:r>
      <w:r w:rsidR="004A73FE" w:rsidRPr="00A73047">
        <w:rPr>
          <w:rFonts w:eastAsia="Times New Roman" w:cs="Times New Roman"/>
          <w:i/>
          <w:szCs w:val="24"/>
          <w:lang w:eastAsia="fr-BE"/>
        </w:rPr>
        <w:t>fin,</w:t>
      </w:r>
      <w:r w:rsidR="00A73047" w:rsidRPr="00A73047">
        <w:rPr>
          <w:rFonts w:eastAsia="Times New Roman" w:cs="Times New Roman"/>
          <w:i/>
          <w:szCs w:val="24"/>
          <w:lang w:eastAsia="fr-BE"/>
        </w:rPr>
        <w:t xml:space="preserve"> ou du moins la fin de sa civilisation</w:t>
      </w:r>
      <w:r w:rsidR="00A73047">
        <w:rPr>
          <w:rFonts w:eastAsia="Times New Roman" w:cs="Times New Roman"/>
          <w:i/>
          <w:szCs w:val="24"/>
          <w:lang w:eastAsia="fr-BE"/>
        </w:rPr>
        <w:t> </w:t>
      </w:r>
      <w:r w:rsidR="00A73047" w:rsidRPr="00A73047">
        <w:rPr>
          <w:rFonts w:eastAsia="Times New Roman" w:cs="Times New Roman"/>
          <w:i/>
          <w:szCs w:val="24"/>
          <w:lang w:eastAsia="fr-BE"/>
        </w:rPr>
        <w:t xml:space="preserve"> Je pense que notre espèce ne durera pas longtemps </w:t>
      </w:r>
      <w:r w:rsidR="00A73047">
        <w:rPr>
          <w:rFonts w:eastAsia="Times New Roman" w:cs="Times New Roman"/>
          <w:szCs w:val="24"/>
          <w:lang w:eastAsia="fr-BE"/>
        </w:rPr>
        <w:t>»</w:t>
      </w:r>
      <w:r>
        <w:rPr>
          <w:rFonts w:eastAsia="Times New Roman" w:cs="Times New Roman"/>
          <w:szCs w:val="24"/>
          <w:lang w:eastAsia="fr-BE"/>
        </w:rPr>
        <w:t xml:space="preserve">. Même si Rovelli, en scientifique conscient, porte un regard plutôt pessimiste mais réaliste </w:t>
      </w:r>
      <w:r w:rsidR="000B704C">
        <w:rPr>
          <w:rFonts w:eastAsia="Times New Roman" w:cs="Times New Roman"/>
          <w:szCs w:val="24"/>
          <w:lang w:eastAsia="fr-BE"/>
        </w:rPr>
        <w:t xml:space="preserve">sur l’évolution du monde, du genre humain et de notre civilisation, tous appelés à disparaître comme les étoiles, </w:t>
      </w:r>
      <w:r w:rsidR="00B3608D">
        <w:rPr>
          <w:rFonts w:eastAsia="Times New Roman" w:cs="Times New Roman"/>
          <w:szCs w:val="24"/>
          <w:lang w:eastAsia="fr-BE"/>
        </w:rPr>
        <w:t xml:space="preserve">en conclusion, </w:t>
      </w:r>
      <w:r w:rsidR="000B704C">
        <w:rPr>
          <w:rFonts w:eastAsia="Times New Roman" w:cs="Times New Roman"/>
          <w:szCs w:val="24"/>
          <w:lang w:eastAsia="fr-BE"/>
        </w:rPr>
        <w:t>il nous rappelle que la vie est précieuse et comme Lucrèce que « </w:t>
      </w:r>
      <w:r w:rsidR="000B704C" w:rsidRPr="001072EB">
        <w:rPr>
          <w:rFonts w:asciiTheme="majorHAnsi" w:eastAsia="Times New Roman" w:hAnsiTheme="majorHAnsi" w:cs="Times New Roman"/>
          <w:i/>
          <w:sz w:val="20"/>
          <w:szCs w:val="24"/>
          <w:lang w:eastAsia="fr-BE"/>
        </w:rPr>
        <w:t>notre appétit de vivre est vorace et notre soif de vie insatiable</w:t>
      </w:r>
      <w:r w:rsidR="000B704C" w:rsidRPr="001072EB">
        <w:rPr>
          <w:rFonts w:asciiTheme="majorHAnsi" w:eastAsia="Times New Roman" w:hAnsiTheme="majorHAnsi" w:cs="Times New Roman"/>
          <w:sz w:val="20"/>
          <w:szCs w:val="24"/>
          <w:lang w:eastAsia="fr-BE"/>
        </w:rPr>
        <w:t> </w:t>
      </w:r>
      <w:r w:rsidRPr="001072EB">
        <w:rPr>
          <w:rFonts w:asciiTheme="majorHAnsi" w:eastAsia="Times New Roman" w:hAnsiTheme="majorHAnsi" w:cs="Times New Roman"/>
          <w:sz w:val="20"/>
          <w:szCs w:val="24"/>
          <w:lang w:eastAsia="fr-BE"/>
        </w:rPr>
        <w:t xml:space="preserve"> (De rerum natura, III, 1084</w:t>
      </w:r>
      <w:r w:rsidR="000B704C">
        <w:rPr>
          <w:rFonts w:eastAsia="Times New Roman" w:cs="Times New Roman"/>
          <w:szCs w:val="24"/>
          <w:lang w:eastAsia="fr-BE"/>
        </w:rPr>
        <w:t>»</w:t>
      </w:r>
    </w:p>
    <w:p w:rsidR="000B704C" w:rsidRPr="0047784D" w:rsidRDefault="0047784D" w:rsidP="002F0D4C">
      <w:pPr>
        <w:spacing w:after="0"/>
        <w:jc w:val="both"/>
        <w:rPr>
          <w:rFonts w:asciiTheme="majorHAnsi" w:eastAsia="Times New Roman" w:hAnsiTheme="majorHAnsi" w:cs="Times New Roman"/>
          <w:i/>
          <w:sz w:val="20"/>
          <w:szCs w:val="24"/>
          <w:lang w:eastAsia="fr-BE"/>
        </w:rPr>
      </w:pPr>
      <w:r>
        <w:rPr>
          <w:rFonts w:asciiTheme="majorHAnsi" w:eastAsia="Times New Roman" w:hAnsiTheme="majorHAnsi" w:cs="Times New Roman"/>
          <w:sz w:val="20"/>
          <w:szCs w:val="24"/>
          <w:lang w:eastAsia="fr-BE"/>
        </w:rPr>
        <w:t>« </w:t>
      </w:r>
      <w:r w:rsidR="000B704C" w:rsidRPr="0047784D">
        <w:rPr>
          <w:rFonts w:asciiTheme="majorHAnsi" w:eastAsia="Times New Roman" w:hAnsiTheme="majorHAnsi" w:cs="Times New Roman"/>
          <w:i/>
          <w:sz w:val="20"/>
          <w:szCs w:val="24"/>
          <w:lang w:eastAsia="fr-BE"/>
        </w:rPr>
        <w:t xml:space="preserve">Tous enfin nous sommes issues de la semence céleste, </w:t>
      </w:r>
    </w:p>
    <w:p w:rsidR="00E70FD7" w:rsidRPr="0047784D" w:rsidRDefault="000B704C" w:rsidP="002F0D4C">
      <w:pPr>
        <w:spacing w:after="0"/>
        <w:jc w:val="both"/>
        <w:rPr>
          <w:rFonts w:asciiTheme="majorHAnsi" w:eastAsia="Times New Roman" w:hAnsiTheme="majorHAnsi" w:cs="Times New Roman"/>
          <w:i/>
          <w:sz w:val="20"/>
          <w:szCs w:val="24"/>
          <w:lang w:eastAsia="fr-BE"/>
        </w:rPr>
      </w:pPr>
      <w:proofErr w:type="gramStart"/>
      <w:r w:rsidRPr="0047784D">
        <w:rPr>
          <w:rFonts w:asciiTheme="majorHAnsi" w:eastAsia="Times New Roman" w:hAnsiTheme="majorHAnsi" w:cs="Times New Roman"/>
          <w:i/>
          <w:sz w:val="20"/>
          <w:szCs w:val="24"/>
          <w:lang w:eastAsia="fr-BE"/>
        </w:rPr>
        <w:t>le</w:t>
      </w:r>
      <w:proofErr w:type="gramEnd"/>
      <w:r w:rsidRPr="0047784D">
        <w:rPr>
          <w:rFonts w:asciiTheme="majorHAnsi" w:eastAsia="Times New Roman" w:hAnsiTheme="majorHAnsi" w:cs="Times New Roman"/>
          <w:i/>
          <w:sz w:val="20"/>
          <w:szCs w:val="24"/>
          <w:lang w:eastAsia="fr-BE"/>
        </w:rPr>
        <w:t xml:space="preserve"> ciel est notre père et ses gouttes limpides</w:t>
      </w:r>
    </w:p>
    <w:p w:rsidR="000B704C" w:rsidRPr="0047784D" w:rsidRDefault="000B704C" w:rsidP="002F0D4C">
      <w:pPr>
        <w:spacing w:after="0"/>
        <w:jc w:val="both"/>
        <w:rPr>
          <w:rFonts w:asciiTheme="majorHAnsi" w:eastAsia="Times New Roman" w:hAnsiTheme="majorHAnsi" w:cs="Times New Roman"/>
          <w:i/>
          <w:sz w:val="20"/>
          <w:szCs w:val="24"/>
          <w:lang w:eastAsia="fr-BE"/>
        </w:rPr>
      </w:pPr>
      <w:proofErr w:type="gramStart"/>
      <w:r w:rsidRPr="0047784D">
        <w:rPr>
          <w:rFonts w:asciiTheme="majorHAnsi" w:eastAsia="Times New Roman" w:hAnsiTheme="majorHAnsi" w:cs="Times New Roman"/>
          <w:i/>
          <w:sz w:val="20"/>
          <w:szCs w:val="24"/>
          <w:lang w:eastAsia="fr-BE"/>
        </w:rPr>
        <w:t>fécondent</w:t>
      </w:r>
      <w:proofErr w:type="gramEnd"/>
      <w:r w:rsidRPr="0047784D">
        <w:rPr>
          <w:rFonts w:asciiTheme="majorHAnsi" w:eastAsia="Times New Roman" w:hAnsiTheme="majorHAnsi" w:cs="Times New Roman"/>
          <w:i/>
          <w:sz w:val="20"/>
          <w:szCs w:val="24"/>
          <w:lang w:eastAsia="fr-BE"/>
        </w:rPr>
        <w:t xml:space="preserve"> la mère accueillante et généreuse, </w:t>
      </w:r>
    </w:p>
    <w:p w:rsidR="000B704C" w:rsidRPr="0047784D" w:rsidRDefault="000B704C" w:rsidP="002F0D4C">
      <w:pPr>
        <w:spacing w:after="0"/>
        <w:jc w:val="both"/>
        <w:rPr>
          <w:rFonts w:asciiTheme="majorHAnsi" w:eastAsia="Times New Roman" w:hAnsiTheme="majorHAnsi" w:cs="Times New Roman"/>
          <w:i/>
          <w:sz w:val="20"/>
          <w:szCs w:val="24"/>
          <w:lang w:eastAsia="fr-BE"/>
        </w:rPr>
      </w:pPr>
      <w:proofErr w:type="gramStart"/>
      <w:r w:rsidRPr="0047784D">
        <w:rPr>
          <w:rFonts w:asciiTheme="majorHAnsi" w:eastAsia="Times New Roman" w:hAnsiTheme="majorHAnsi" w:cs="Times New Roman"/>
          <w:i/>
          <w:sz w:val="20"/>
          <w:szCs w:val="24"/>
          <w:lang w:eastAsia="fr-BE"/>
        </w:rPr>
        <w:t>la</w:t>
      </w:r>
      <w:proofErr w:type="gramEnd"/>
      <w:r w:rsidRPr="0047784D">
        <w:rPr>
          <w:rFonts w:asciiTheme="majorHAnsi" w:eastAsia="Times New Roman" w:hAnsiTheme="majorHAnsi" w:cs="Times New Roman"/>
          <w:i/>
          <w:sz w:val="20"/>
          <w:szCs w:val="24"/>
          <w:lang w:eastAsia="fr-BE"/>
        </w:rPr>
        <w:t xml:space="preserve"> terre qui enfante les blondes moissons,</w:t>
      </w:r>
    </w:p>
    <w:p w:rsidR="000B704C" w:rsidRPr="0047784D" w:rsidRDefault="000B704C" w:rsidP="002F0D4C">
      <w:pPr>
        <w:spacing w:after="0"/>
        <w:jc w:val="both"/>
        <w:rPr>
          <w:rFonts w:asciiTheme="majorHAnsi" w:eastAsia="Times New Roman" w:hAnsiTheme="majorHAnsi" w:cs="Times New Roman"/>
          <w:i/>
          <w:sz w:val="20"/>
          <w:szCs w:val="24"/>
          <w:lang w:eastAsia="fr-BE"/>
        </w:rPr>
      </w:pPr>
      <w:proofErr w:type="gramStart"/>
      <w:r w:rsidRPr="0047784D">
        <w:rPr>
          <w:rFonts w:asciiTheme="majorHAnsi" w:eastAsia="Times New Roman" w:hAnsiTheme="majorHAnsi" w:cs="Times New Roman"/>
          <w:i/>
          <w:sz w:val="20"/>
          <w:szCs w:val="24"/>
          <w:lang w:eastAsia="fr-BE"/>
        </w:rPr>
        <w:t>les</w:t>
      </w:r>
      <w:proofErr w:type="gramEnd"/>
      <w:r w:rsidRPr="0047784D">
        <w:rPr>
          <w:rFonts w:asciiTheme="majorHAnsi" w:eastAsia="Times New Roman" w:hAnsiTheme="majorHAnsi" w:cs="Times New Roman"/>
          <w:i/>
          <w:sz w:val="20"/>
          <w:szCs w:val="24"/>
          <w:lang w:eastAsia="fr-BE"/>
        </w:rPr>
        <w:t xml:space="preserve"> arbres florissants, les hommes et les bêtes,</w:t>
      </w:r>
    </w:p>
    <w:p w:rsidR="000B704C" w:rsidRPr="0047784D" w:rsidRDefault="000B704C" w:rsidP="002F0D4C">
      <w:pPr>
        <w:spacing w:after="0"/>
        <w:jc w:val="both"/>
        <w:rPr>
          <w:rFonts w:asciiTheme="majorHAnsi" w:eastAsia="Times New Roman" w:hAnsiTheme="majorHAnsi" w:cs="Times New Roman"/>
          <w:i/>
          <w:sz w:val="20"/>
          <w:szCs w:val="24"/>
          <w:lang w:eastAsia="fr-BE"/>
        </w:rPr>
      </w:pPr>
      <w:proofErr w:type="gramStart"/>
      <w:r w:rsidRPr="0047784D">
        <w:rPr>
          <w:rFonts w:asciiTheme="majorHAnsi" w:eastAsia="Times New Roman" w:hAnsiTheme="majorHAnsi" w:cs="Times New Roman"/>
          <w:i/>
          <w:sz w:val="20"/>
          <w:szCs w:val="24"/>
          <w:lang w:eastAsia="fr-BE"/>
        </w:rPr>
        <w:t>et</w:t>
      </w:r>
      <w:proofErr w:type="gramEnd"/>
      <w:r w:rsidRPr="0047784D">
        <w:rPr>
          <w:rFonts w:asciiTheme="majorHAnsi" w:eastAsia="Times New Roman" w:hAnsiTheme="majorHAnsi" w:cs="Times New Roman"/>
          <w:i/>
          <w:sz w:val="20"/>
          <w:szCs w:val="24"/>
          <w:lang w:eastAsia="fr-BE"/>
        </w:rPr>
        <w:t xml:space="preserve"> fournit à tous la nourriture qui repaît les corps,</w:t>
      </w:r>
    </w:p>
    <w:p w:rsidR="000B704C" w:rsidRPr="001072EB" w:rsidRDefault="000B704C" w:rsidP="002F0D4C">
      <w:pPr>
        <w:spacing w:after="0"/>
        <w:jc w:val="both"/>
        <w:rPr>
          <w:rFonts w:asciiTheme="majorHAnsi" w:eastAsia="Times New Roman" w:hAnsiTheme="majorHAnsi" w:cs="Times New Roman"/>
          <w:sz w:val="20"/>
          <w:szCs w:val="24"/>
          <w:lang w:eastAsia="fr-BE"/>
        </w:rPr>
      </w:pPr>
      <w:proofErr w:type="gramStart"/>
      <w:r w:rsidRPr="0047784D">
        <w:rPr>
          <w:rFonts w:asciiTheme="majorHAnsi" w:eastAsia="Times New Roman" w:hAnsiTheme="majorHAnsi" w:cs="Times New Roman"/>
          <w:i/>
          <w:sz w:val="20"/>
          <w:szCs w:val="24"/>
          <w:lang w:eastAsia="fr-BE"/>
        </w:rPr>
        <w:t>et</w:t>
      </w:r>
      <w:proofErr w:type="gramEnd"/>
      <w:r w:rsidRPr="0047784D">
        <w:rPr>
          <w:rFonts w:asciiTheme="majorHAnsi" w:eastAsia="Times New Roman" w:hAnsiTheme="majorHAnsi" w:cs="Times New Roman"/>
          <w:i/>
          <w:sz w:val="20"/>
          <w:szCs w:val="24"/>
          <w:lang w:eastAsia="fr-BE"/>
        </w:rPr>
        <w:t xml:space="preserve"> permet de mener douce vie et se reproduire</w:t>
      </w:r>
      <w:r w:rsidR="0047784D">
        <w:rPr>
          <w:rFonts w:asciiTheme="majorHAnsi" w:eastAsia="Times New Roman" w:hAnsiTheme="majorHAnsi" w:cs="Times New Roman"/>
          <w:sz w:val="20"/>
          <w:szCs w:val="24"/>
          <w:lang w:eastAsia="fr-BE"/>
        </w:rPr>
        <w:t> »</w:t>
      </w:r>
    </w:p>
    <w:p w:rsidR="00604A5E" w:rsidRPr="001072EB" w:rsidRDefault="001072EB" w:rsidP="002F0D4C">
      <w:pPr>
        <w:jc w:val="both"/>
        <w:rPr>
          <w:rFonts w:asciiTheme="majorHAnsi" w:eastAsia="Times New Roman" w:hAnsiTheme="majorHAnsi" w:cs="Times New Roman"/>
          <w:sz w:val="20"/>
          <w:szCs w:val="24"/>
          <w:lang w:eastAsia="fr-BE"/>
        </w:rPr>
      </w:pPr>
      <w:r w:rsidRPr="001072EB">
        <w:rPr>
          <w:rFonts w:asciiTheme="majorHAnsi" w:eastAsia="Times New Roman" w:hAnsiTheme="majorHAnsi" w:cs="Times New Roman"/>
          <w:sz w:val="20"/>
          <w:szCs w:val="24"/>
          <w:lang w:eastAsia="fr-BE"/>
        </w:rPr>
        <w:t>(II, 991-9971)</w:t>
      </w:r>
    </w:p>
    <w:p w:rsidR="003C799C" w:rsidRPr="002859CA" w:rsidRDefault="008D1D43" w:rsidP="002F0D4C">
      <w:pPr>
        <w:jc w:val="both"/>
        <w:rPr>
          <w:rFonts w:eastAsia="Times New Roman" w:cs="Times New Roman"/>
          <w:sz w:val="18"/>
          <w:szCs w:val="24"/>
          <w:lang w:eastAsia="fr-BE"/>
        </w:rPr>
      </w:pPr>
      <w:r w:rsidRPr="002859CA">
        <w:rPr>
          <w:rFonts w:eastAsia="Times New Roman" w:cs="Times New Roman"/>
          <w:sz w:val="18"/>
          <w:szCs w:val="24"/>
          <w:lang w:eastAsia="fr-BE"/>
        </w:rPr>
        <w:t xml:space="preserve">(1) </w:t>
      </w:r>
      <w:r w:rsidR="003C799C" w:rsidRPr="002859CA">
        <w:rPr>
          <w:rFonts w:eastAsia="Times New Roman" w:cs="Times New Roman"/>
          <w:sz w:val="18"/>
          <w:szCs w:val="24"/>
          <w:lang w:eastAsia="fr-BE"/>
        </w:rPr>
        <w:t xml:space="preserve">La théorie de la gravité quantique à boucles cherche à combiner la relativité générale et la mécanique </w:t>
      </w:r>
      <w:r w:rsidR="001F1FE4" w:rsidRPr="002859CA">
        <w:rPr>
          <w:rFonts w:eastAsia="Times New Roman" w:cs="Times New Roman"/>
          <w:sz w:val="18"/>
          <w:szCs w:val="24"/>
          <w:lang w:eastAsia="fr-BE"/>
        </w:rPr>
        <w:t>quantique directement sans rien y ajouter. (Ce type d’effort de synthèse de théories apparemment contradictoire a produit des résultats extraordinaires comme la théorie de l’électromagnétisme de Maxwell qui combine les théorie</w:t>
      </w:r>
      <w:r w:rsidR="002859CA">
        <w:rPr>
          <w:rFonts w:eastAsia="Times New Roman" w:cs="Times New Roman"/>
          <w:sz w:val="18"/>
          <w:szCs w:val="24"/>
          <w:lang w:eastAsia="fr-BE"/>
        </w:rPr>
        <w:t>s</w:t>
      </w:r>
      <w:r w:rsidR="001F1FE4" w:rsidRPr="002859CA">
        <w:rPr>
          <w:rFonts w:eastAsia="Times New Roman" w:cs="Times New Roman"/>
          <w:sz w:val="18"/>
          <w:szCs w:val="24"/>
          <w:lang w:eastAsia="fr-BE"/>
        </w:rPr>
        <w:t xml:space="preserve"> électrique et magn</w:t>
      </w:r>
      <w:r w:rsidR="002859CA">
        <w:rPr>
          <w:rFonts w:eastAsia="Times New Roman" w:cs="Times New Roman"/>
          <w:sz w:val="18"/>
          <w:szCs w:val="24"/>
          <w:lang w:eastAsia="fr-BE"/>
        </w:rPr>
        <w:t>étique et</w:t>
      </w:r>
      <w:r w:rsidR="00A8379D" w:rsidRPr="002859CA">
        <w:rPr>
          <w:rFonts w:eastAsia="Times New Roman" w:cs="Times New Roman"/>
          <w:sz w:val="18"/>
          <w:szCs w:val="24"/>
          <w:lang w:eastAsia="fr-BE"/>
        </w:rPr>
        <w:t xml:space="preserve"> la relativité d’E</w:t>
      </w:r>
      <w:r w:rsidR="002859CA">
        <w:rPr>
          <w:rFonts w:eastAsia="Times New Roman" w:cs="Times New Roman"/>
          <w:sz w:val="18"/>
          <w:szCs w:val="24"/>
          <w:lang w:eastAsia="fr-BE"/>
        </w:rPr>
        <w:t>i</w:t>
      </w:r>
      <w:r w:rsidR="00A8379D" w:rsidRPr="002859CA">
        <w:rPr>
          <w:rFonts w:eastAsia="Times New Roman" w:cs="Times New Roman"/>
          <w:sz w:val="18"/>
          <w:szCs w:val="24"/>
          <w:lang w:eastAsia="fr-BE"/>
        </w:rPr>
        <w:t>nstei</w:t>
      </w:r>
      <w:r w:rsidR="001F1FE4" w:rsidRPr="002859CA">
        <w:rPr>
          <w:rFonts w:eastAsia="Times New Roman" w:cs="Times New Roman"/>
          <w:sz w:val="18"/>
          <w:szCs w:val="24"/>
          <w:lang w:eastAsia="fr-BE"/>
        </w:rPr>
        <w:t xml:space="preserve">n synthèse de la mécanique et de l’électromagnétisme). </w:t>
      </w:r>
    </w:p>
    <w:p w:rsidR="00BF72D5" w:rsidRPr="002859CA" w:rsidRDefault="008D1D43" w:rsidP="002F0D4C">
      <w:pPr>
        <w:jc w:val="both"/>
        <w:rPr>
          <w:rFonts w:eastAsia="Times New Roman" w:cs="Times New Roman"/>
          <w:sz w:val="18"/>
          <w:szCs w:val="24"/>
          <w:lang w:eastAsia="fr-BE"/>
        </w:rPr>
      </w:pPr>
      <w:r w:rsidRPr="002859CA">
        <w:rPr>
          <w:rFonts w:eastAsia="Times New Roman" w:cs="Times New Roman"/>
          <w:sz w:val="18"/>
          <w:szCs w:val="24"/>
          <w:lang w:eastAsia="fr-BE"/>
        </w:rPr>
        <w:t xml:space="preserve">(2) </w:t>
      </w:r>
      <w:r w:rsidR="00BF72D5" w:rsidRPr="002859CA">
        <w:rPr>
          <w:rFonts w:eastAsia="Times New Roman" w:cs="Times New Roman"/>
          <w:sz w:val="18"/>
          <w:szCs w:val="24"/>
          <w:lang w:eastAsia="fr-BE"/>
        </w:rPr>
        <w:t>R</w:t>
      </w:r>
      <w:r w:rsidR="00604A5E" w:rsidRPr="002859CA">
        <w:rPr>
          <w:rFonts w:eastAsia="Times New Roman" w:cs="Times New Roman"/>
          <w:sz w:val="18"/>
          <w:szCs w:val="24"/>
          <w:lang w:eastAsia="fr-BE"/>
        </w:rPr>
        <w:t>elativité gé</w:t>
      </w:r>
      <w:r w:rsidR="00BF72D5" w:rsidRPr="002859CA">
        <w:rPr>
          <w:rFonts w:eastAsia="Times New Roman" w:cs="Times New Roman"/>
          <w:sz w:val="18"/>
          <w:szCs w:val="24"/>
          <w:lang w:eastAsia="fr-BE"/>
        </w:rPr>
        <w:t xml:space="preserve">nérale : </w:t>
      </w:r>
      <w:r w:rsidRPr="002859CA">
        <w:rPr>
          <w:rFonts w:eastAsia="Times New Roman" w:cs="Times New Roman"/>
          <w:sz w:val="18"/>
          <w:szCs w:val="24"/>
          <w:lang w:eastAsia="fr-BE"/>
        </w:rPr>
        <w:t xml:space="preserve">s’attache au macrocosme : </w:t>
      </w:r>
      <w:r w:rsidR="00604A5E" w:rsidRPr="002859CA">
        <w:rPr>
          <w:rFonts w:eastAsia="Times New Roman" w:cs="Times New Roman"/>
          <w:sz w:val="18"/>
          <w:szCs w:val="24"/>
          <w:lang w:eastAsia="fr-BE"/>
        </w:rPr>
        <w:t xml:space="preserve">l’espace et le temps sont relatifs, </w:t>
      </w:r>
      <w:r w:rsidR="003C799C" w:rsidRPr="002859CA">
        <w:rPr>
          <w:rFonts w:eastAsia="Times New Roman" w:cs="Times New Roman"/>
          <w:sz w:val="18"/>
          <w:szCs w:val="24"/>
          <w:lang w:eastAsia="fr-BE"/>
        </w:rPr>
        <w:t>ils</w:t>
      </w:r>
      <w:r w:rsidR="00BF72D5" w:rsidRPr="002859CA">
        <w:rPr>
          <w:rFonts w:eastAsia="Times New Roman" w:cs="Times New Roman"/>
          <w:sz w:val="18"/>
          <w:szCs w:val="24"/>
          <w:lang w:eastAsia="fr-BE"/>
        </w:rPr>
        <w:t xml:space="preserve"> peuvent se courber, </w:t>
      </w:r>
      <w:r w:rsidR="00DD3476" w:rsidRPr="002859CA">
        <w:rPr>
          <w:rFonts w:eastAsia="Times New Roman" w:cs="Times New Roman"/>
          <w:sz w:val="18"/>
          <w:szCs w:val="24"/>
          <w:lang w:eastAsia="fr-BE"/>
        </w:rPr>
        <w:t xml:space="preserve">se dilater, se contracter </w:t>
      </w:r>
      <w:r w:rsidR="003C799C" w:rsidRPr="002859CA">
        <w:rPr>
          <w:rFonts w:eastAsia="Times New Roman" w:cs="Times New Roman"/>
          <w:sz w:val="18"/>
          <w:szCs w:val="24"/>
          <w:lang w:eastAsia="fr-BE"/>
        </w:rPr>
        <w:t>en fonction de l’effet gravitationnel. L</w:t>
      </w:r>
      <w:r w:rsidR="00BF72D5" w:rsidRPr="002859CA">
        <w:rPr>
          <w:rFonts w:eastAsia="Times New Roman" w:cs="Times New Roman"/>
          <w:sz w:val="18"/>
          <w:szCs w:val="24"/>
          <w:lang w:eastAsia="fr-BE"/>
        </w:rPr>
        <w:t>a gravitation est</w:t>
      </w:r>
      <w:r w:rsidR="00604A5E" w:rsidRPr="002859CA">
        <w:rPr>
          <w:rFonts w:eastAsia="Times New Roman" w:cs="Times New Roman"/>
          <w:sz w:val="18"/>
          <w:szCs w:val="24"/>
          <w:lang w:eastAsia="fr-BE"/>
        </w:rPr>
        <w:t xml:space="preserve"> provoq</w:t>
      </w:r>
      <w:r w:rsidR="00BF72D5" w:rsidRPr="002859CA">
        <w:rPr>
          <w:rFonts w:eastAsia="Times New Roman" w:cs="Times New Roman"/>
          <w:sz w:val="18"/>
          <w:szCs w:val="24"/>
          <w:lang w:eastAsia="fr-BE"/>
        </w:rPr>
        <w:t>uée par la courbure de l’espace</w:t>
      </w:r>
      <w:r w:rsidR="003C799C" w:rsidRPr="002859CA">
        <w:rPr>
          <w:rFonts w:eastAsia="Times New Roman" w:cs="Times New Roman"/>
          <w:sz w:val="18"/>
          <w:szCs w:val="24"/>
          <w:lang w:eastAsia="fr-BE"/>
        </w:rPr>
        <w:t xml:space="preserve">, </w:t>
      </w:r>
      <w:r w:rsidR="00DD3476" w:rsidRPr="002859CA">
        <w:rPr>
          <w:rFonts w:eastAsia="Times New Roman" w:cs="Times New Roman"/>
          <w:sz w:val="18"/>
          <w:szCs w:val="24"/>
          <w:lang w:eastAsia="fr-BE"/>
        </w:rPr>
        <w:t xml:space="preserve">lui-même étant </w:t>
      </w:r>
      <w:r w:rsidR="003C799C" w:rsidRPr="002859CA">
        <w:rPr>
          <w:rFonts w:eastAsia="Times New Roman" w:cs="Times New Roman"/>
          <w:sz w:val="18"/>
          <w:szCs w:val="24"/>
          <w:lang w:eastAsia="fr-BE"/>
        </w:rPr>
        <w:t>courbé par la matière</w:t>
      </w:r>
      <w:r w:rsidR="00FD2CCF" w:rsidRPr="002859CA">
        <w:rPr>
          <w:rFonts w:eastAsia="Times New Roman" w:cs="Times New Roman"/>
          <w:sz w:val="18"/>
          <w:szCs w:val="24"/>
          <w:lang w:eastAsia="fr-BE"/>
        </w:rPr>
        <w:t xml:space="preserve">. L’électromagnétisme et la mécanique sont réconciliés au sein de la relativité générale qui englobe </w:t>
      </w:r>
      <w:r w:rsidR="00651BCA" w:rsidRPr="002859CA">
        <w:rPr>
          <w:rFonts w:eastAsia="Times New Roman" w:cs="Times New Roman"/>
          <w:sz w:val="18"/>
          <w:szCs w:val="24"/>
          <w:lang w:eastAsia="fr-BE"/>
        </w:rPr>
        <w:t xml:space="preserve">d’ailleurs </w:t>
      </w:r>
      <w:r w:rsidR="00FD2CCF" w:rsidRPr="002859CA">
        <w:rPr>
          <w:rFonts w:eastAsia="Times New Roman" w:cs="Times New Roman"/>
          <w:sz w:val="18"/>
          <w:szCs w:val="24"/>
          <w:lang w:eastAsia="fr-BE"/>
        </w:rPr>
        <w:t>la relativité restreinte</w:t>
      </w:r>
      <w:r w:rsidR="00DD3476" w:rsidRPr="002859CA">
        <w:rPr>
          <w:rFonts w:eastAsia="Times New Roman" w:cs="Times New Roman"/>
          <w:sz w:val="18"/>
          <w:szCs w:val="24"/>
          <w:lang w:eastAsia="fr-BE"/>
        </w:rPr>
        <w:t xml:space="preserve"> (constance</w:t>
      </w:r>
      <w:r w:rsidR="003C799C" w:rsidRPr="002859CA">
        <w:rPr>
          <w:rFonts w:eastAsia="Times New Roman" w:cs="Times New Roman"/>
          <w:sz w:val="18"/>
          <w:szCs w:val="24"/>
          <w:lang w:eastAsia="fr-BE"/>
        </w:rPr>
        <w:t xml:space="preserve"> de la vitesse de la lumière, </w:t>
      </w:r>
      <w:r w:rsidR="00DD3476" w:rsidRPr="002859CA">
        <w:rPr>
          <w:rFonts w:eastAsia="Times New Roman" w:cs="Times New Roman"/>
          <w:sz w:val="18"/>
          <w:szCs w:val="24"/>
          <w:lang w:eastAsia="fr-BE"/>
        </w:rPr>
        <w:t>dilatation et contraction de l’espace et du</w:t>
      </w:r>
      <w:r w:rsidR="003C799C" w:rsidRPr="002859CA">
        <w:rPr>
          <w:rFonts w:eastAsia="Times New Roman" w:cs="Times New Roman"/>
          <w:sz w:val="18"/>
          <w:szCs w:val="24"/>
          <w:lang w:eastAsia="fr-BE"/>
        </w:rPr>
        <w:t xml:space="preserve"> temps en fonction de la vitesse)</w:t>
      </w:r>
    </w:p>
    <w:p w:rsidR="00604A5E" w:rsidRPr="002859CA" w:rsidRDefault="008D1D43" w:rsidP="002F0D4C">
      <w:pPr>
        <w:jc w:val="both"/>
        <w:rPr>
          <w:rFonts w:ascii="Times New Roman" w:eastAsia="Times New Roman" w:hAnsi="Times New Roman" w:cs="Times New Roman"/>
          <w:sz w:val="20"/>
          <w:szCs w:val="24"/>
          <w:lang w:eastAsia="fr-BE"/>
        </w:rPr>
      </w:pPr>
      <w:r w:rsidRPr="002859CA">
        <w:rPr>
          <w:rFonts w:eastAsia="Times New Roman" w:cs="Times New Roman"/>
          <w:sz w:val="18"/>
          <w:szCs w:val="24"/>
          <w:lang w:eastAsia="fr-BE"/>
        </w:rPr>
        <w:t xml:space="preserve">(3) </w:t>
      </w:r>
      <w:r w:rsidR="00BF72D5" w:rsidRPr="002859CA">
        <w:rPr>
          <w:rFonts w:eastAsia="Times New Roman" w:cs="Times New Roman"/>
          <w:sz w:val="18"/>
          <w:szCs w:val="24"/>
          <w:lang w:eastAsia="fr-BE"/>
        </w:rPr>
        <w:t xml:space="preserve">Mécanique quantique : </w:t>
      </w:r>
      <w:r w:rsidRPr="002859CA">
        <w:rPr>
          <w:rFonts w:eastAsia="Times New Roman" w:cs="Times New Roman"/>
          <w:sz w:val="18"/>
          <w:szCs w:val="24"/>
          <w:lang w:eastAsia="fr-BE"/>
        </w:rPr>
        <w:t xml:space="preserve">s’attache au microcosme : </w:t>
      </w:r>
      <w:r w:rsidR="00604A5E" w:rsidRPr="002859CA">
        <w:rPr>
          <w:rFonts w:eastAsia="Times New Roman" w:cs="Times New Roman"/>
          <w:sz w:val="18"/>
          <w:szCs w:val="24"/>
          <w:lang w:eastAsia="fr-BE"/>
        </w:rPr>
        <w:t>l’énergie d’un champ électromagnétique est distribuée en quanta, càd en petits paquets d’énergie,</w:t>
      </w:r>
      <w:r w:rsidR="00BF72D5" w:rsidRPr="002859CA">
        <w:rPr>
          <w:rFonts w:eastAsia="Times New Roman" w:cs="Times New Roman"/>
          <w:sz w:val="18"/>
          <w:szCs w:val="24"/>
          <w:lang w:eastAsia="fr-BE"/>
        </w:rPr>
        <w:t xml:space="preserve"> appelés photons</w:t>
      </w:r>
      <w:r w:rsidR="003C799C" w:rsidRPr="002859CA">
        <w:rPr>
          <w:rFonts w:eastAsia="Times New Roman" w:cs="Times New Roman"/>
          <w:sz w:val="18"/>
          <w:szCs w:val="24"/>
          <w:lang w:eastAsia="fr-BE"/>
        </w:rPr>
        <w:t>. L</w:t>
      </w:r>
      <w:r w:rsidR="00604A5E" w:rsidRPr="002859CA">
        <w:rPr>
          <w:rFonts w:eastAsia="Times New Roman" w:cs="Times New Roman"/>
          <w:sz w:val="18"/>
          <w:szCs w:val="24"/>
          <w:lang w:eastAsia="fr-BE"/>
        </w:rPr>
        <w:t>’électron ne peut prendre que des valeurs quantifiées d’énergie sur les orbites de son atome</w:t>
      </w:r>
      <w:r w:rsidR="00BF72D5" w:rsidRPr="002859CA">
        <w:rPr>
          <w:rFonts w:eastAsia="Times New Roman" w:cs="Times New Roman"/>
          <w:sz w:val="18"/>
          <w:szCs w:val="24"/>
          <w:lang w:eastAsia="fr-BE"/>
        </w:rPr>
        <w:t>. Les électron</w:t>
      </w:r>
      <w:r w:rsidR="00F944D2" w:rsidRPr="002859CA">
        <w:rPr>
          <w:rFonts w:eastAsia="Times New Roman" w:cs="Times New Roman"/>
          <w:sz w:val="18"/>
          <w:szCs w:val="24"/>
          <w:lang w:eastAsia="fr-BE"/>
        </w:rPr>
        <w:t>s</w:t>
      </w:r>
      <w:r w:rsidR="00BF72D5" w:rsidRPr="002859CA">
        <w:rPr>
          <w:rFonts w:eastAsia="Times New Roman" w:cs="Times New Roman"/>
          <w:sz w:val="18"/>
          <w:szCs w:val="24"/>
          <w:lang w:eastAsia="fr-BE"/>
        </w:rPr>
        <w:t xml:space="preserve"> par exemple n’existent pas tout le temps, mais seulement quand on tente de les observer ou </w:t>
      </w:r>
      <w:r w:rsidRPr="002859CA">
        <w:rPr>
          <w:rFonts w:eastAsia="Times New Roman" w:cs="Times New Roman"/>
          <w:sz w:val="18"/>
          <w:szCs w:val="24"/>
          <w:lang w:eastAsia="fr-BE"/>
        </w:rPr>
        <w:t xml:space="preserve">de </w:t>
      </w:r>
      <w:r w:rsidR="00BF72D5" w:rsidRPr="002859CA">
        <w:rPr>
          <w:rFonts w:eastAsia="Times New Roman" w:cs="Times New Roman"/>
          <w:sz w:val="18"/>
          <w:szCs w:val="24"/>
          <w:lang w:eastAsia="fr-BE"/>
        </w:rPr>
        <w:t>les capter ou</w:t>
      </w:r>
      <w:r w:rsidRPr="002859CA">
        <w:rPr>
          <w:rFonts w:eastAsia="Times New Roman" w:cs="Times New Roman"/>
          <w:sz w:val="18"/>
          <w:szCs w:val="24"/>
          <w:lang w:eastAsia="fr-BE"/>
        </w:rPr>
        <w:t>,</w:t>
      </w:r>
      <w:r w:rsidR="00BF72D5" w:rsidRPr="002859CA">
        <w:rPr>
          <w:rFonts w:eastAsia="Times New Roman" w:cs="Times New Roman"/>
          <w:sz w:val="18"/>
          <w:szCs w:val="24"/>
          <w:lang w:eastAsia="fr-BE"/>
        </w:rPr>
        <w:t xml:space="preserve"> de manière plus générale</w:t>
      </w:r>
      <w:r w:rsidRPr="002859CA">
        <w:rPr>
          <w:rFonts w:eastAsia="Times New Roman" w:cs="Times New Roman"/>
          <w:sz w:val="18"/>
          <w:szCs w:val="24"/>
          <w:lang w:eastAsia="fr-BE"/>
        </w:rPr>
        <w:t>,</w:t>
      </w:r>
      <w:r w:rsidR="00BF72D5" w:rsidRPr="002859CA">
        <w:rPr>
          <w:rFonts w:eastAsia="Times New Roman" w:cs="Times New Roman"/>
          <w:sz w:val="18"/>
          <w:szCs w:val="24"/>
          <w:lang w:eastAsia="fr-BE"/>
        </w:rPr>
        <w:t xml:space="preserve"> quand ils interagissent avec quelque chose d’autre et qu’ils se matérialisent alors.</w:t>
      </w:r>
      <w:r w:rsidR="00F944D2" w:rsidRPr="002859CA">
        <w:rPr>
          <w:rFonts w:eastAsia="Times New Roman" w:cs="Times New Roman"/>
          <w:sz w:val="18"/>
          <w:szCs w:val="24"/>
          <w:lang w:eastAsia="fr-BE"/>
        </w:rPr>
        <w:t xml:space="preserve"> De plus en mécanique quantique, les objets n’ont pas de position définie, si ce n’est quand ils heurtent quelque chose. </w:t>
      </w:r>
      <w:r w:rsidR="003C799C" w:rsidRPr="002859CA">
        <w:rPr>
          <w:rFonts w:eastAsia="Times New Roman" w:cs="Times New Roman"/>
          <w:sz w:val="18"/>
          <w:szCs w:val="24"/>
          <w:lang w:eastAsia="fr-BE"/>
        </w:rPr>
        <w:t>Il</w:t>
      </w:r>
      <w:r w:rsidR="00F944D2" w:rsidRPr="002859CA">
        <w:rPr>
          <w:rFonts w:eastAsia="Times New Roman" w:cs="Times New Roman"/>
          <w:sz w:val="18"/>
          <w:szCs w:val="24"/>
          <w:lang w:eastAsia="fr-BE"/>
        </w:rPr>
        <w:t xml:space="preserve"> est impossible de prévoir l’endroit où un électron va apparaître, </w:t>
      </w:r>
      <w:r w:rsidR="003C799C" w:rsidRPr="002859CA">
        <w:rPr>
          <w:rFonts w:eastAsia="Times New Roman" w:cs="Times New Roman"/>
          <w:sz w:val="18"/>
          <w:szCs w:val="24"/>
          <w:lang w:eastAsia="fr-BE"/>
        </w:rPr>
        <w:t xml:space="preserve">on peut </w:t>
      </w:r>
      <w:r w:rsidR="00F944D2" w:rsidRPr="002859CA">
        <w:rPr>
          <w:rFonts w:eastAsia="Times New Roman" w:cs="Times New Roman"/>
          <w:sz w:val="18"/>
          <w:szCs w:val="24"/>
          <w:lang w:eastAsia="fr-BE"/>
        </w:rPr>
        <w:t xml:space="preserve">seulement </w:t>
      </w:r>
      <w:r w:rsidR="003C799C" w:rsidRPr="002859CA">
        <w:rPr>
          <w:rFonts w:eastAsia="Times New Roman" w:cs="Times New Roman"/>
          <w:sz w:val="18"/>
          <w:szCs w:val="24"/>
          <w:lang w:eastAsia="fr-BE"/>
        </w:rPr>
        <w:t xml:space="preserve">calculer </w:t>
      </w:r>
      <w:r w:rsidR="00F944D2" w:rsidRPr="002859CA">
        <w:rPr>
          <w:rFonts w:eastAsia="Times New Roman" w:cs="Times New Roman"/>
          <w:sz w:val="18"/>
          <w:szCs w:val="24"/>
          <w:lang w:eastAsia="fr-BE"/>
        </w:rPr>
        <w:t>la probabilité qu’il apparaisse ici ou là.</w:t>
      </w:r>
    </w:p>
    <w:p w:rsidR="001B65AD" w:rsidRDefault="001B65AD" w:rsidP="002F0D4C">
      <w:pPr>
        <w:jc w:val="both"/>
      </w:pPr>
    </w:p>
    <w:p w:rsidR="00CB6D4B" w:rsidRDefault="00CB6D4B" w:rsidP="002F0D4C">
      <w:pPr>
        <w:jc w:val="both"/>
      </w:pPr>
    </w:p>
    <w:sectPr w:rsidR="00CB6D4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EC1" w:rsidRDefault="00B23EC1" w:rsidP="0030661E">
      <w:pPr>
        <w:spacing w:after="0" w:line="240" w:lineRule="auto"/>
      </w:pPr>
      <w:r>
        <w:separator/>
      </w:r>
    </w:p>
  </w:endnote>
  <w:endnote w:type="continuationSeparator" w:id="0">
    <w:p w:rsidR="00B23EC1" w:rsidRDefault="00B23EC1" w:rsidP="00306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416370"/>
      <w:docPartObj>
        <w:docPartGallery w:val="Page Numbers (Bottom of Page)"/>
        <w:docPartUnique/>
      </w:docPartObj>
    </w:sdtPr>
    <w:sdtEndPr/>
    <w:sdtContent>
      <w:p w:rsidR="0030661E" w:rsidRDefault="0030661E">
        <w:pPr>
          <w:pStyle w:val="Pieddepage"/>
          <w:jc w:val="center"/>
        </w:pPr>
        <w:r>
          <w:fldChar w:fldCharType="begin"/>
        </w:r>
        <w:r>
          <w:instrText>PAGE   \* MERGEFORMAT</w:instrText>
        </w:r>
        <w:r>
          <w:fldChar w:fldCharType="separate"/>
        </w:r>
        <w:r w:rsidR="005A505E" w:rsidRPr="005A505E">
          <w:rPr>
            <w:noProof/>
            <w:lang w:val="fr-FR"/>
          </w:rPr>
          <w:t>6</w:t>
        </w:r>
        <w:r>
          <w:fldChar w:fldCharType="end"/>
        </w:r>
      </w:p>
    </w:sdtContent>
  </w:sdt>
  <w:p w:rsidR="0030661E" w:rsidRDefault="0030661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EC1" w:rsidRDefault="00B23EC1" w:rsidP="0030661E">
      <w:pPr>
        <w:spacing w:after="0" w:line="240" w:lineRule="auto"/>
      </w:pPr>
      <w:r>
        <w:separator/>
      </w:r>
    </w:p>
  </w:footnote>
  <w:footnote w:type="continuationSeparator" w:id="0">
    <w:p w:rsidR="00B23EC1" w:rsidRDefault="00B23EC1" w:rsidP="003066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CEA"/>
    <w:rsid w:val="00036FB6"/>
    <w:rsid w:val="000413DE"/>
    <w:rsid w:val="00045366"/>
    <w:rsid w:val="00084262"/>
    <w:rsid w:val="000B704C"/>
    <w:rsid w:val="001072EB"/>
    <w:rsid w:val="00152E3D"/>
    <w:rsid w:val="00160171"/>
    <w:rsid w:val="0018193B"/>
    <w:rsid w:val="001B65AD"/>
    <w:rsid w:val="001B7DA2"/>
    <w:rsid w:val="001C1CD2"/>
    <w:rsid w:val="001F1FE4"/>
    <w:rsid w:val="001F7C43"/>
    <w:rsid w:val="002859CA"/>
    <w:rsid w:val="002973A9"/>
    <w:rsid w:val="002979D8"/>
    <w:rsid w:val="002F0D4C"/>
    <w:rsid w:val="0030661E"/>
    <w:rsid w:val="003172EA"/>
    <w:rsid w:val="0037678A"/>
    <w:rsid w:val="003B6B41"/>
    <w:rsid w:val="003B6CEA"/>
    <w:rsid w:val="003C799C"/>
    <w:rsid w:val="003E5BA1"/>
    <w:rsid w:val="00403197"/>
    <w:rsid w:val="00427493"/>
    <w:rsid w:val="0044511E"/>
    <w:rsid w:val="00453F51"/>
    <w:rsid w:val="0047784D"/>
    <w:rsid w:val="00494D28"/>
    <w:rsid w:val="004A73FE"/>
    <w:rsid w:val="004E5EBE"/>
    <w:rsid w:val="005155C0"/>
    <w:rsid w:val="00594AB4"/>
    <w:rsid w:val="005A505E"/>
    <w:rsid w:val="00604A5E"/>
    <w:rsid w:val="00610EFF"/>
    <w:rsid w:val="00651BCA"/>
    <w:rsid w:val="00661917"/>
    <w:rsid w:val="00692878"/>
    <w:rsid w:val="006E765F"/>
    <w:rsid w:val="00717416"/>
    <w:rsid w:val="00747CB5"/>
    <w:rsid w:val="00793474"/>
    <w:rsid w:val="00824C8B"/>
    <w:rsid w:val="00844103"/>
    <w:rsid w:val="0085106F"/>
    <w:rsid w:val="00864214"/>
    <w:rsid w:val="008D1D43"/>
    <w:rsid w:val="008F344D"/>
    <w:rsid w:val="00950C1B"/>
    <w:rsid w:val="00960CC4"/>
    <w:rsid w:val="00974032"/>
    <w:rsid w:val="00991EC3"/>
    <w:rsid w:val="009B53D0"/>
    <w:rsid w:val="009D068B"/>
    <w:rsid w:val="00A11FC3"/>
    <w:rsid w:val="00A73047"/>
    <w:rsid w:val="00A777C2"/>
    <w:rsid w:val="00A8379D"/>
    <w:rsid w:val="00AA66BC"/>
    <w:rsid w:val="00AC094D"/>
    <w:rsid w:val="00AC368D"/>
    <w:rsid w:val="00AD5B5A"/>
    <w:rsid w:val="00B23EC1"/>
    <w:rsid w:val="00B26411"/>
    <w:rsid w:val="00B3059C"/>
    <w:rsid w:val="00B3608D"/>
    <w:rsid w:val="00B62BDB"/>
    <w:rsid w:val="00B8530F"/>
    <w:rsid w:val="00BD0559"/>
    <w:rsid w:val="00BF33E8"/>
    <w:rsid w:val="00BF72D5"/>
    <w:rsid w:val="00C43E57"/>
    <w:rsid w:val="00C90739"/>
    <w:rsid w:val="00C969A9"/>
    <w:rsid w:val="00CA5A45"/>
    <w:rsid w:val="00CB6D4B"/>
    <w:rsid w:val="00CF3ABE"/>
    <w:rsid w:val="00D32620"/>
    <w:rsid w:val="00D41E5F"/>
    <w:rsid w:val="00D77667"/>
    <w:rsid w:val="00DD3476"/>
    <w:rsid w:val="00DE44FA"/>
    <w:rsid w:val="00E42EE2"/>
    <w:rsid w:val="00E70FD7"/>
    <w:rsid w:val="00E9356D"/>
    <w:rsid w:val="00EA7068"/>
    <w:rsid w:val="00EE44F3"/>
    <w:rsid w:val="00EF50C5"/>
    <w:rsid w:val="00F026F4"/>
    <w:rsid w:val="00F92F73"/>
    <w:rsid w:val="00F944D2"/>
    <w:rsid w:val="00FC4F50"/>
    <w:rsid w:val="00FD2C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0661E"/>
    <w:pPr>
      <w:tabs>
        <w:tab w:val="center" w:pos="4536"/>
        <w:tab w:val="right" w:pos="9072"/>
      </w:tabs>
      <w:spacing w:after="0" w:line="240" w:lineRule="auto"/>
    </w:pPr>
  </w:style>
  <w:style w:type="character" w:customStyle="1" w:styleId="En-tteCar">
    <w:name w:val="En-tête Car"/>
    <w:basedOn w:val="Policepardfaut"/>
    <w:link w:val="En-tte"/>
    <w:uiPriority w:val="99"/>
    <w:rsid w:val="0030661E"/>
  </w:style>
  <w:style w:type="paragraph" w:styleId="Pieddepage">
    <w:name w:val="footer"/>
    <w:basedOn w:val="Normal"/>
    <w:link w:val="PieddepageCar"/>
    <w:uiPriority w:val="99"/>
    <w:unhideWhenUsed/>
    <w:rsid w:val="003066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661E"/>
  </w:style>
  <w:style w:type="paragraph" w:styleId="Textedebulles">
    <w:name w:val="Balloon Text"/>
    <w:basedOn w:val="Normal"/>
    <w:link w:val="TextedebullesCar"/>
    <w:uiPriority w:val="99"/>
    <w:semiHidden/>
    <w:unhideWhenUsed/>
    <w:rsid w:val="003066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66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0661E"/>
    <w:pPr>
      <w:tabs>
        <w:tab w:val="center" w:pos="4536"/>
        <w:tab w:val="right" w:pos="9072"/>
      </w:tabs>
      <w:spacing w:after="0" w:line="240" w:lineRule="auto"/>
    </w:pPr>
  </w:style>
  <w:style w:type="character" w:customStyle="1" w:styleId="En-tteCar">
    <w:name w:val="En-tête Car"/>
    <w:basedOn w:val="Policepardfaut"/>
    <w:link w:val="En-tte"/>
    <w:uiPriority w:val="99"/>
    <w:rsid w:val="0030661E"/>
  </w:style>
  <w:style w:type="paragraph" w:styleId="Pieddepage">
    <w:name w:val="footer"/>
    <w:basedOn w:val="Normal"/>
    <w:link w:val="PieddepageCar"/>
    <w:uiPriority w:val="99"/>
    <w:unhideWhenUsed/>
    <w:rsid w:val="003066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661E"/>
  </w:style>
  <w:style w:type="paragraph" w:styleId="Textedebulles">
    <w:name w:val="Balloon Text"/>
    <w:basedOn w:val="Normal"/>
    <w:link w:val="TextedebullesCar"/>
    <w:uiPriority w:val="99"/>
    <w:semiHidden/>
    <w:unhideWhenUsed/>
    <w:rsid w:val="003066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66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34768">
      <w:bodyDiv w:val="1"/>
      <w:marLeft w:val="0"/>
      <w:marRight w:val="0"/>
      <w:marTop w:val="0"/>
      <w:marBottom w:val="0"/>
      <w:divBdr>
        <w:top w:val="none" w:sz="0" w:space="0" w:color="auto"/>
        <w:left w:val="none" w:sz="0" w:space="0" w:color="auto"/>
        <w:bottom w:val="none" w:sz="0" w:space="0" w:color="auto"/>
        <w:right w:val="none" w:sz="0" w:space="0" w:color="auto"/>
      </w:divBdr>
      <w:divsChild>
        <w:div w:id="1052772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3209</Words>
  <Characters>17655</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Nous 6</dc:creator>
  <cp:lastModifiedBy>Nous 6</cp:lastModifiedBy>
  <cp:revision>11</cp:revision>
  <cp:lastPrinted>2016-01-25T21:07:00Z</cp:lastPrinted>
  <dcterms:created xsi:type="dcterms:W3CDTF">2016-01-24T22:18:00Z</dcterms:created>
  <dcterms:modified xsi:type="dcterms:W3CDTF">2016-01-31T10:23:00Z</dcterms:modified>
</cp:coreProperties>
</file>